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9B" w:rsidRDefault="006F7E9B" w:rsidP="006F7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86360</wp:posOffset>
                </wp:positionV>
                <wp:extent cx="1036320" cy="831215"/>
                <wp:effectExtent l="0" t="0" r="11430" b="26035"/>
                <wp:wrapThrough wrapText="bothSides">
                  <wp:wrapPolygon edited="0">
                    <wp:start x="0" y="0"/>
                    <wp:lineTo x="0" y="21782"/>
                    <wp:lineTo x="21441" y="21782"/>
                    <wp:lineTo x="21441" y="0"/>
                    <wp:lineTo x="0" y="0"/>
                  </wp:wrapPolygon>
                </wp:wrapThrough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E9B" w:rsidRDefault="006F7E9B" w:rsidP="006F7E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UNIÓN EUROPEA</w:t>
                            </w:r>
                          </w:p>
                          <w:p w:rsidR="006F7E9B" w:rsidRDefault="006F7E9B" w:rsidP="006F7E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FONDO EUROPEO</w:t>
                            </w:r>
                          </w:p>
                          <w:p w:rsidR="006F7E9B" w:rsidRDefault="006F7E9B" w:rsidP="006F7E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 DESARROLLO</w:t>
                            </w:r>
                          </w:p>
                          <w:p w:rsidR="006F7E9B" w:rsidRDefault="006F7E9B" w:rsidP="006F7E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REGIONAL</w:t>
                            </w:r>
                          </w:p>
                          <w:p w:rsidR="006F7E9B" w:rsidRDefault="006F7E9B" w:rsidP="006F7E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“Una manera de hacer Europa”</w:t>
                            </w:r>
                          </w:p>
                          <w:p w:rsidR="006F7E9B" w:rsidRDefault="006F7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393.85pt;margin-top:6.8pt;width:81.6pt;height:6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" fillcolor="white [3201]" strokeweight=".5pt">
                <v:textbox>
                  <w:txbxContent>
                    <w:p w:rsidR="006F7E9B" w:rsidRDefault="006F7E9B" w:rsidP="006F7E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UNIÓN EUROPEA</w:t>
                      </w:r>
                    </w:p>
                    <w:p w:rsidR="006F7E9B" w:rsidRDefault="006F7E9B" w:rsidP="006F7E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FONDO EUROPEO</w:t>
                      </w:r>
                    </w:p>
                    <w:p w:rsidR="006F7E9B" w:rsidRDefault="006F7E9B" w:rsidP="006F7E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 DESARROLLO</w:t>
                      </w:r>
                    </w:p>
                    <w:p w:rsidR="006F7E9B" w:rsidRDefault="006F7E9B" w:rsidP="006F7E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REGIONAL</w:t>
                      </w:r>
                    </w:p>
                    <w:p w:rsidR="006F7E9B" w:rsidRDefault="006F7E9B" w:rsidP="006F7E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“Una manera de hacer Europa”</w:t>
                      </w:r>
                    </w:p>
                    <w:p w:rsidR="006F7E9B" w:rsidRDefault="006F7E9B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eastAsia="es-ES"/>
        </w:rPr>
        <w:drawing>
          <wp:inline distT="0" distB="0" distL="0" distR="0" wp14:anchorId="0A86CF8D" wp14:editId="70D502D3">
            <wp:extent cx="2310842" cy="92467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9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noProof/>
          <w:sz w:val="24"/>
          <w:szCs w:val="24"/>
          <w:lang w:eastAsia="es-ES"/>
        </w:rPr>
        <w:drawing>
          <wp:inline distT="0" distB="0" distL="0" distR="0" wp14:anchorId="66BB32DB" wp14:editId="369AF70B">
            <wp:extent cx="1027416" cy="1006639"/>
            <wp:effectExtent l="0" t="0" r="190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95" cy="10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9B" w:rsidRDefault="006F7E9B" w:rsidP="00EB1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F7E9B" w:rsidRDefault="006F7E9B" w:rsidP="00EB1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F7E9B" w:rsidRDefault="006F7E9B" w:rsidP="00EB1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7E9B">
        <w:rPr>
          <w:rFonts w:ascii="Arial" w:hAnsi="Arial" w:cs="Arial"/>
          <w:b/>
          <w:bCs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46660" cy="636997"/>
                <wp:effectExtent l="0" t="0" r="15875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6660" cy="636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9B" w:rsidRDefault="006F7E9B" w:rsidP="006F7E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SUBPROGRAMA ESTATAL DE INFRAESTRUCTURAS CIENTÍFICAS Y</w:t>
                            </w:r>
                          </w:p>
                          <w:p w:rsidR="006F7E9B" w:rsidRDefault="006F7E9B" w:rsidP="006F7E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TÉCNICAS Y DE EQUIPAMIENTO</w:t>
                            </w:r>
                          </w:p>
                          <w:p w:rsidR="006F7E9B" w:rsidRDefault="006F7E9B" w:rsidP="006F7E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0;width:373.75pt;height:50.1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">
                <v:textbox>
                  <w:txbxContent>
                    <w:p w:rsidR="006F7E9B" w:rsidRDefault="006F7E9B" w:rsidP="006F7E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SUBPROGRAMA ESTATAL DE INFRAESTRUCTURAS CIENTÍFICAS Y</w:t>
                      </w:r>
                    </w:p>
                    <w:p w:rsidR="006F7E9B" w:rsidRDefault="006F7E9B" w:rsidP="006F7E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TÉCNICAS Y DE EQUIPAMIENTO</w:t>
                      </w:r>
                    </w:p>
                    <w:p w:rsidR="006F7E9B" w:rsidRDefault="006F7E9B" w:rsidP="006F7E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7E9B" w:rsidRDefault="006F7E9B" w:rsidP="00EB1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F7E9B" w:rsidRDefault="006F7E9B"/>
    <w:p w:rsidR="006F7E9B" w:rsidRPr="006F7E9B" w:rsidRDefault="006F7E9B">
      <w:pPr>
        <w:rPr>
          <w:b/>
        </w:rPr>
      </w:pPr>
    </w:p>
    <w:p w:rsidR="006F7E9B" w:rsidRPr="006F7E9B" w:rsidRDefault="006F7E9B">
      <w:pPr>
        <w:rPr>
          <w:b/>
        </w:rPr>
      </w:pPr>
      <w:r w:rsidRPr="006F7E9B">
        <w:rPr>
          <w:b/>
        </w:rPr>
        <w:t>MODELO DE EXPRESIÓN DE INTERÉS</w:t>
      </w:r>
      <w:r w:rsidR="00E70B87">
        <w:rPr>
          <w:b/>
        </w:rPr>
        <w:t xml:space="preserve"> (máximo 2 páginas)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E70B87" w:rsidTr="00E70B87">
        <w:tc>
          <w:tcPr>
            <w:tcW w:w="4219" w:type="dxa"/>
          </w:tcPr>
          <w:p w:rsidR="00E70B87" w:rsidRPr="006F7E9B" w:rsidRDefault="00E70B87" w:rsidP="005A3C3A">
            <w:pPr>
              <w:jc w:val="both"/>
              <w:rPr>
                <w:b/>
              </w:rPr>
            </w:pPr>
            <w:r w:rsidRPr="006F7E9B">
              <w:rPr>
                <w:b/>
              </w:rPr>
              <w:t>NOMBRE I</w:t>
            </w:r>
            <w:r>
              <w:rPr>
                <w:b/>
              </w:rPr>
              <w:t>NVESTIGADOR RESPONSABLE</w:t>
            </w:r>
          </w:p>
        </w:tc>
        <w:tc>
          <w:tcPr>
            <w:tcW w:w="5103" w:type="dxa"/>
          </w:tcPr>
          <w:p w:rsidR="00E70B87" w:rsidRDefault="00E70B87" w:rsidP="005A3C3A">
            <w:pPr>
              <w:jc w:val="both"/>
            </w:pPr>
          </w:p>
        </w:tc>
      </w:tr>
      <w:tr w:rsidR="00E70B87" w:rsidTr="00E70B87">
        <w:tc>
          <w:tcPr>
            <w:tcW w:w="4219" w:type="dxa"/>
          </w:tcPr>
          <w:p w:rsidR="00E70B87" w:rsidRPr="006F7E9B" w:rsidRDefault="00E70B87" w:rsidP="005A3C3A">
            <w:pPr>
              <w:jc w:val="both"/>
              <w:rPr>
                <w:b/>
              </w:rPr>
            </w:pPr>
            <w:r w:rsidRPr="006F7E9B">
              <w:rPr>
                <w:b/>
              </w:rPr>
              <w:t>GRUPOS  Y/O PROYECTOS INTERESADOS EN LA UTILIZACION DEL EQUIPO</w:t>
            </w:r>
          </w:p>
          <w:p w:rsidR="00E70B87" w:rsidRDefault="002C4EF7" w:rsidP="005A3C3A">
            <w:pPr>
              <w:jc w:val="both"/>
            </w:pPr>
            <w:r>
              <w:t xml:space="preserve">(La finalidad preferente de la convocatoria es la financiación de equipos que se soliciten para el </w:t>
            </w:r>
            <w:r>
              <w:rPr>
                <w:b/>
              </w:rPr>
              <w:t>uso compartido de varios Departamentos, Institutos o centros</w:t>
            </w:r>
            <w:r>
              <w:t>. Sólo excepcionalmente y de forma motivada, se admitirán peticiones que no cumplan este requisito)</w:t>
            </w:r>
            <w:bookmarkStart w:id="0" w:name="_GoBack"/>
            <w:bookmarkEnd w:id="0"/>
          </w:p>
        </w:tc>
        <w:tc>
          <w:tcPr>
            <w:tcW w:w="5103" w:type="dxa"/>
          </w:tcPr>
          <w:p w:rsidR="00E70B87" w:rsidRDefault="00E70B87" w:rsidP="005A3C3A">
            <w:pPr>
              <w:jc w:val="both"/>
            </w:pPr>
          </w:p>
        </w:tc>
      </w:tr>
      <w:tr w:rsidR="00E70B87" w:rsidTr="00E70B87">
        <w:tc>
          <w:tcPr>
            <w:tcW w:w="4219" w:type="dxa"/>
          </w:tcPr>
          <w:p w:rsidR="00E70B87" w:rsidRPr="00E9571A" w:rsidRDefault="00E70B87" w:rsidP="005A3C3A">
            <w:pPr>
              <w:jc w:val="both"/>
              <w:rPr>
                <w:b/>
              </w:rPr>
            </w:pPr>
            <w:r w:rsidRPr="00E9571A">
              <w:rPr>
                <w:b/>
              </w:rPr>
              <w:t>DESCRIPCIÓN DEL EQUIPO PREVISTO</w:t>
            </w:r>
          </w:p>
        </w:tc>
        <w:tc>
          <w:tcPr>
            <w:tcW w:w="5103" w:type="dxa"/>
          </w:tcPr>
          <w:p w:rsidR="00E70B87" w:rsidRDefault="00383C51" w:rsidP="005A3C3A">
            <w:pPr>
              <w:jc w:val="both"/>
            </w:pPr>
            <w:r>
              <w:t>En el caso de que lo conozca, detalle la vinculación de esta propuesta con otras propuestas complementarias que se presenten en esta convocatoria</w:t>
            </w:r>
          </w:p>
        </w:tc>
      </w:tr>
      <w:tr w:rsidR="00E70B87" w:rsidTr="00E70B87">
        <w:tc>
          <w:tcPr>
            <w:tcW w:w="4219" w:type="dxa"/>
          </w:tcPr>
          <w:p w:rsidR="00E70B87" w:rsidRPr="00E9571A" w:rsidRDefault="00E70B87" w:rsidP="005A3C3A">
            <w:pPr>
              <w:jc w:val="both"/>
              <w:rPr>
                <w:b/>
              </w:rPr>
            </w:pPr>
            <w:r w:rsidRPr="00E9571A">
              <w:rPr>
                <w:b/>
              </w:rPr>
              <w:t>ESPACIO DONDE SE UBICARÁ EL EQUIPO</w:t>
            </w:r>
          </w:p>
        </w:tc>
        <w:tc>
          <w:tcPr>
            <w:tcW w:w="5103" w:type="dxa"/>
          </w:tcPr>
          <w:p w:rsidR="00E70B87" w:rsidRDefault="00E70B87" w:rsidP="005A3C3A">
            <w:pPr>
              <w:jc w:val="both"/>
            </w:pPr>
          </w:p>
        </w:tc>
      </w:tr>
      <w:tr w:rsidR="00E70B87" w:rsidTr="00E70B87">
        <w:tc>
          <w:tcPr>
            <w:tcW w:w="4219" w:type="dxa"/>
          </w:tcPr>
          <w:p w:rsidR="00E70B87" w:rsidRPr="00E9571A" w:rsidRDefault="00E70B87" w:rsidP="005A3C3A">
            <w:pPr>
              <w:jc w:val="both"/>
              <w:rPr>
                <w:b/>
              </w:rPr>
            </w:pPr>
            <w:r w:rsidRPr="00E9571A">
              <w:rPr>
                <w:b/>
              </w:rPr>
              <w:t>PRESUPUESTO ESTIMADO</w:t>
            </w:r>
          </w:p>
          <w:p w:rsidR="00E70B87" w:rsidRDefault="00E70B87" w:rsidP="005A3C3A">
            <w:pPr>
              <w:jc w:val="both"/>
            </w:pPr>
            <w:r>
              <w:t>El coste total subvencionable de cada proyecto de equipamiento deberá ser mayor a 100.000 € y menor a 1.000.000 €. No se admitirá el fraccionamiento en varios proyectos de equipos con coste igual o superior a 1.000.000 euros</w:t>
            </w:r>
          </w:p>
        </w:tc>
        <w:tc>
          <w:tcPr>
            <w:tcW w:w="5103" w:type="dxa"/>
          </w:tcPr>
          <w:p w:rsidR="00E70B87" w:rsidRDefault="00E70B87" w:rsidP="005A3C3A">
            <w:pPr>
              <w:jc w:val="both"/>
            </w:pPr>
          </w:p>
        </w:tc>
      </w:tr>
      <w:tr w:rsidR="00E70B87" w:rsidTr="00E70B87">
        <w:tc>
          <w:tcPr>
            <w:tcW w:w="4219" w:type="dxa"/>
          </w:tcPr>
          <w:p w:rsidR="00E70B87" w:rsidRPr="00E9571A" w:rsidRDefault="00E70B87" w:rsidP="005A3C3A">
            <w:pPr>
              <w:jc w:val="both"/>
              <w:rPr>
                <w:b/>
              </w:rPr>
            </w:pPr>
            <w:r w:rsidRPr="00E9571A">
              <w:rPr>
                <w:b/>
              </w:rPr>
              <w:t>OBJETIVOS A CUBRIR CON LA PROPUESTA</w:t>
            </w:r>
          </w:p>
          <w:p w:rsidR="00E70B87" w:rsidRDefault="00E70B87" w:rsidP="005A3C3A">
            <w:pPr>
              <w:jc w:val="both"/>
            </w:pPr>
            <w:r>
              <w:t>En el caso de que exista un equipamiento similar en la UGR, detallar la necesidad de la propuesta.</w:t>
            </w:r>
          </w:p>
        </w:tc>
        <w:tc>
          <w:tcPr>
            <w:tcW w:w="5103" w:type="dxa"/>
          </w:tcPr>
          <w:p w:rsidR="00E70B87" w:rsidRDefault="00E70B87" w:rsidP="005A3C3A">
            <w:pPr>
              <w:jc w:val="both"/>
            </w:pPr>
          </w:p>
        </w:tc>
      </w:tr>
      <w:tr w:rsidR="00E70B87" w:rsidTr="00E70B87">
        <w:tc>
          <w:tcPr>
            <w:tcW w:w="4219" w:type="dxa"/>
          </w:tcPr>
          <w:p w:rsidR="00E70B87" w:rsidRDefault="00E70B87" w:rsidP="000167B3">
            <w:pPr>
              <w:jc w:val="both"/>
            </w:pPr>
            <w:r w:rsidRPr="00E9571A">
              <w:rPr>
                <w:b/>
              </w:rPr>
              <w:t>M</w:t>
            </w:r>
            <w:r>
              <w:rPr>
                <w:b/>
              </w:rPr>
              <w:t>EMORIA EXPLICATIVA DEL EFECTO SOCIO-ECONOMICO EN EL ESTADO/REGION</w:t>
            </w:r>
            <w:r w:rsidRPr="00E9571A">
              <w:rPr>
                <w:b/>
              </w:rPr>
              <w:t xml:space="preserve"> </w:t>
            </w:r>
            <w:r w:rsidR="000167B3">
              <w:t>de</w:t>
            </w:r>
            <w:r>
              <w:t xml:space="preserve"> la financiación solicitada. (</w:t>
            </w:r>
            <w:proofErr w:type="gramStart"/>
            <w:r>
              <w:t>solo</w:t>
            </w:r>
            <w:proofErr w:type="gramEnd"/>
            <w:r>
              <w:t xml:space="preserve"> se financiaran los proyectos que acrediten proporcionar un probado efecto socio-económico positivo en el estado/ región.)</w:t>
            </w:r>
          </w:p>
        </w:tc>
        <w:tc>
          <w:tcPr>
            <w:tcW w:w="5103" w:type="dxa"/>
          </w:tcPr>
          <w:p w:rsidR="00E70B87" w:rsidRDefault="00E70B87" w:rsidP="000167B3">
            <w:pPr>
              <w:jc w:val="both"/>
            </w:pPr>
            <w:r>
              <w:t xml:space="preserve">Recomendable. No es necesario incluir en este impreso pero si es importante y obligatorio su desarrollo en </w:t>
            </w:r>
            <w:r w:rsidR="000167B3">
              <w:t>el documento habilitado para ello que tienen que subir a la aplicación.</w:t>
            </w:r>
          </w:p>
        </w:tc>
      </w:tr>
      <w:tr w:rsidR="00E70B87" w:rsidTr="00E70B87">
        <w:tc>
          <w:tcPr>
            <w:tcW w:w="4219" w:type="dxa"/>
          </w:tcPr>
          <w:p w:rsidR="00E70B87" w:rsidRDefault="00E70B87"/>
        </w:tc>
        <w:tc>
          <w:tcPr>
            <w:tcW w:w="5103" w:type="dxa"/>
          </w:tcPr>
          <w:p w:rsidR="00E70B87" w:rsidRDefault="00E70B87"/>
        </w:tc>
      </w:tr>
    </w:tbl>
    <w:p w:rsidR="004F7FC6" w:rsidRDefault="004F7FC6"/>
    <w:p w:rsidR="004F7FC6" w:rsidRDefault="00E9571A">
      <w:r>
        <w:t xml:space="preserve">Enviar por correo electrónico a </w:t>
      </w:r>
      <w:hyperlink r:id="rId8" w:history="1">
        <w:r w:rsidRPr="00DE1525">
          <w:rPr>
            <w:rStyle w:val="Hipervnculo"/>
          </w:rPr>
          <w:t>rbsantaella@ugr.es</w:t>
        </w:r>
      </w:hyperlink>
      <w:r>
        <w:t xml:space="preserve"> o </w:t>
      </w:r>
      <w:hyperlink r:id="rId9" w:history="1">
        <w:r w:rsidRPr="00DE1525">
          <w:rPr>
            <w:rStyle w:val="Hipervnculo"/>
          </w:rPr>
          <w:t>marian@ugr.es</w:t>
        </w:r>
      </w:hyperlink>
      <w:r>
        <w:t xml:space="preserve"> </w:t>
      </w:r>
      <w:r w:rsidR="00E70B87">
        <w:t xml:space="preserve">hasta </w:t>
      </w:r>
      <w:r>
        <w:t xml:space="preserve"> el </w:t>
      </w:r>
      <w:r w:rsidR="00E70B87">
        <w:t>lunes</w:t>
      </w:r>
      <w:r>
        <w:t xml:space="preserve">, </w:t>
      </w:r>
      <w:r w:rsidRPr="00E9571A">
        <w:rPr>
          <w:b/>
        </w:rPr>
        <w:t>2</w:t>
      </w:r>
      <w:r w:rsidR="00E70B87">
        <w:rPr>
          <w:b/>
        </w:rPr>
        <w:t>5</w:t>
      </w:r>
      <w:r w:rsidRPr="00E9571A">
        <w:rPr>
          <w:b/>
        </w:rPr>
        <w:t xml:space="preserve"> de enero</w:t>
      </w:r>
      <w:r>
        <w:t xml:space="preserve"> de 2015</w:t>
      </w:r>
    </w:p>
    <w:p w:rsidR="00383C51" w:rsidRDefault="00383C51"/>
    <w:p w:rsidR="00383C51" w:rsidRDefault="00383C51"/>
    <w:p w:rsidR="00383C51" w:rsidRDefault="00383C51"/>
    <w:p w:rsidR="00383C51" w:rsidRDefault="00383C51" w:rsidP="005A3C3A">
      <w:pPr>
        <w:jc w:val="both"/>
        <w:rPr>
          <w:b/>
        </w:rPr>
      </w:pPr>
      <w:r w:rsidRPr="00383C51">
        <w:rPr>
          <w:b/>
        </w:rPr>
        <w:t>INFORMACION ADICIONAL</w:t>
      </w:r>
      <w:r w:rsidR="005B2293">
        <w:rPr>
          <w:b/>
        </w:rPr>
        <w:t xml:space="preserve"> de la  Convocatoria</w:t>
      </w:r>
    </w:p>
    <w:p w:rsidR="00383C51" w:rsidRPr="001D4C01" w:rsidRDefault="00383C51" w:rsidP="005A3C3A">
      <w:pPr>
        <w:pStyle w:val="HTMLconformatoprevi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D4C01">
        <w:rPr>
          <w:rFonts w:ascii="Times New Roman" w:hAnsi="Times New Roman" w:cs="Times New Roman"/>
        </w:rPr>
        <w:t>Publica</w:t>
      </w:r>
      <w:r>
        <w:rPr>
          <w:rFonts w:ascii="Times New Roman" w:hAnsi="Times New Roman" w:cs="Times New Roman"/>
        </w:rPr>
        <w:t>ción: BOE 16 de Enero de 2016</w:t>
      </w:r>
    </w:p>
    <w:p w:rsidR="00383C51" w:rsidRDefault="00383C51" w:rsidP="005A3C3A">
      <w:pPr>
        <w:pStyle w:val="HTMLconformatoprevio"/>
        <w:jc w:val="both"/>
        <w:rPr>
          <w:rFonts w:ascii="Times New Roman" w:hAnsi="Times New Roman" w:cs="Times New Roman"/>
        </w:rPr>
      </w:pPr>
    </w:p>
    <w:p w:rsidR="005B2293" w:rsidRDefault="005B2293" w:rsidP="005A3C3A">
      <w:pPr>
        <w:jc w:val="both"/>
        <w:rPr>
          <w:b/>
        </w:rPr>
      </w:pPr>
      <w:r>
        <w:rPr>
          <w:b/>
        </w:rPr>
        <w:t>-OBJETO DE LA CONVOCATORIA</w:t>
      </w:r>
    </w:p>
    <w:p w:rsidR="005B2293" w:rsidRPr="005B2293" w:rsidRDefault="005B2293" w:rsidP="005A3C3A">
      <w:pPr>
        <w:jc w:val="both"/>
      </w:pPr>
      <w:r w:rsidRPr="005B2293">
        <w:t>Adquisición, mejora e instalación de equip</w:t>
      </w:r>
      <w:r>
        <w:t>a</w:t>
      </w:r>
      <w:r w:rsidRPr="005B2293">
        <w:t>miento científ</w:t>
      </w:r>
      <w:r>
        <w:t>ico-tecnológi</w:t>
      </w:r>
      <w:r w:rsidRPr="005B2293">
        <w:t xml:space="preserve">co incluyendo licencias permanentes de software especializado  y destinado exclusivamente a la investigación y que posibilite la utilización adecuada del equipamiento adquirido. </w:t>
      </w:r>
    </w:p>
    <w:p w:rsidR="005B2293" w:rsidRPr="005B2293" w:rsidRDefault="005B2293" w:rsidP="005A3C3A">
      <w:pPr>
        <w:jc w:val="both"/>
      </w:pPr>
      <w:r w:rsidRPr="005B2293">
        <w:t>No podrá financiarse mobiliario de oficina, equip</w:t>
      </w:r>
      <w:r>
        <w:t>a</w:t>
      </w:r>
      <w:r w:rsidR="005A3C3A">
        <w:t>m</w:t>
      </w:r>
      <w:r w:rsidRPr="005B2293">
        <w:t>iento para laboratorios de</w:t>
      </w:r>
      <w:r>
        <w:t xml:space="preserve"> </w:t>
      </w:r>
      <w:r w:rsidRPr="005B2293">
        <w:t>alumnos o docencia en general, gastos de mantenim</w:t>
      </w:r>
      <w:r>
        <w:t>ient</w:t>
      </w:r>
      <w:r w:rsidRPr="005B2293">
        <w:t>o</w:t>
      </w:r>
      <w:r>
        <w:t>,</w:t>
      </w:r>
      <w:r w:rsidRPr="005B2293">
        <w:t xml:space="preserve"> reparación ni seguros del equipamiento.</w:t>
      </w:r>
    </w:p>
    <w:p w:rsidR="00383C51" w:rsidRPr="00383C51" w:rsidRDefault="00383C51" w:rsidP="005A3C3A">
      <w:pPr>
        <w:jc w:val="both"/>
        <w:rPr>
          <w:b/>
        </w:rPr>
      </w:pPr>
      <w:r w:rsidRPr="00383C51">
        <w:rPr>
          <w:b/>
        </w:rPr>
        <w:t>-PLAZOS</w:t>
      </w:r>
    </w:p>
    <w:p w:rsidR="00383C51" w:rsidRPr="005B2293" w:rsidRDefault="00383C51" w:rsidP="005A3C3A">
      <w:pPr>
        <w:jc w:val="both"/>
        <w:rPr>
          <w:b/>
        </w:rPr>
      </w:pPr>
      <w:r w:rsidRPr="005B2293">
        <w:t xml:space="preserve">Plazo para la presentación en el Vicerrectorado del documento EXPRESION DE INTERÉS hasta el </w:t>
      </w:r>
      <w:r w:rsidRPr="005B2293">
        <w:rPr>
          <w:b/>
        </w:rPr>
        <w:t>25 de enero (necesario para preparar la Memoria de la Institución General)</w:t>
      </w:r>
    </w:p>
    <w:p w:rsidR="00383C51" w:rsidRPr="005B2293" w:rsidRDefault="00383C51" w:rsidP="005A3C3A">
      <w:pPr>
        <w:jc w:val="both"/>
        <w:rPr>
          <w:b/>
        </w:rPr>
      </w:pPr>
      <w:r w:rsidRPr="005B2293">
        <w:t xml:space="preserve">Plazo interno presentación solicitudes </w:t>
      </w:r>
      <w:r w:rsidRPr="005B2293">
        <w:rPr>
          <w:b/>
        </w:rPr>
        <w:t>hasta el 3 de febrero</w:t>
      </w:r>
    </w:p>
    <w:p w:rsidR="00383C51" w:rsidRDefault="00383C51" w:rsidP="005A3C3A">
      <w:pPr>
        <w:pStyle w:val="HTMLconformatoprevi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B2293">
        <w:rPr>
          <w:rFonts w:asciiTheme="minorHAnsi" w:hAnsiTheme="minorHAnsi" w:cs="Times New Roman"/>
          <w:sz w:val="22"/>
          <w:szCs w:val="22"/>
        </w:rPr>
        <w:t xml:space="preserve">Plazo de presentación en el Ministerio: </w:t>
      </w:r>
      <w:r w:rsidRPr="005B2293">
        <w:rPr>
          <w:rFonts w:asciiTheme="minorHAnsi" w:hAnsiTheme="minorHAnsi" w:cs="Times New Roman"/>
          <w:b/>
          <w:sz w:val="22"/>
          <w:szCs w:val="22"/>
        </w:rPr>
        <w:t>del 18 de enero hasta el 5 de febrero de 2016</w:t>
      </w:r>
    </w:p>
    <w:p w:rsidR="00697B3B" w:rsidRDefault="00697B3B" w:rsidP="005A3C3A">
      <w:pPr>
        <w:pStyle w:val="HTMLconformatoprevio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697B3B" w:rsidRPr="00697B3B" w:rsidRDefault="00697B3B" w:rsidP="00697B3B">
      <w:pPr>
        <w:pStyle w:val="HTMLconformatoprevi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697B3B">
        <w:rPr>
          <w:rFonts w:asciiTheme="minorHAnsi" w:hAnsiTheme="minorHAnsi" w:cs="Times New Roman"/>
          <w:sz w:val="22"/>
          <w:szCs w:val="22"/>
        </w:rPr>
        <w:t>Plazo de ejecución de los proyectos</w:t>
      </w:r>
      <w:r w:rsidRPr="00697B3B">
        <w:rPr>
          <w:rFonts w:asciiTheme="minorHAnsi" w:hAnsiTheme="minorHAnsi" w:cs="Times New Roman"/>
          <w:b/>
          <w:sz w:val="22"/>
          <w:szCs w:val="22"/>
        </w:rPr>
        <w:t>: entre el 1 de enero de 2016 y el 31 de diciembre de 2017</w:t>
      </w:r>
    </w:p>
    <w:p w:rsidR="00697B3B" w:rsidRPr="005B2293" w:rsidRDefault="00697B3B" w:rsidP="005A3C3A">
      <w:pPr>
        <w:pStyle w:val="HTMLconformatoprevio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383C51" w:rsidRPr="00383C51" w:rsidRDefault="00383C51" w:rsidP="005A3C3A">
      <w:pPr>
        <w:pStyle w:val="HTMLconformatoprevio"/>
        <w:jc w:val="both"/>
        <w:rPr>
          <w:rFonts w:ascii="Times New Roman" w:hAnsi="Times New Roman" w:cs="Times New Roman"/>
          <w:b/>
        </w:rPr>
      </w:pPr>
    </w:p>
    <w:p w:rsidR="00383C51" w:rsidRPr="00383C51" w:rsidRDefault="00383C51" w:rsidP="005A3C3A">
      <w:pPr>
        <w:jc w:val="both"/>
        <w:rPr>
          <w:b/>
        </w:rPr>
      </w:pPr>
      <w:r w:rsidRPr="00383C51">
        <w:rPr>
          <w:b/>
        </w:rPr>
        <w:t>-DOCUMENTACION A PRESENTAR CON LA SOLICITUD</w:t>
      </w:r>
    </w:p>
    <w:p w:rsidR="00383C51" w:rsidRDefault="00383C51" w:rsidP="00032F52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Memoria técnica del proyecto, según modelo normalizado</w:t>
      </w:r>
    </w:p>
    <w:p w:rsidR="00032F52" w:rsidRDefault="00032F52" w:rsidP="00032F52">
      <w:pPr>
        <w:pStyle w:val="Prrafodelista"/>
        <w:numPr>
          <w:ilvl w:val="0"/>
          <w:numId w:val="3"/>
        </w:numPr>
        <w:spacing w:after="0" w:line="360" w:lineRule="auto"/>
      </w:pPr>
      <w:r>
        <w:t>Memoria de impacto socio-económico, según modelo normalizado</w:t>
      </w:r>
    </w:p>
    <w:p w:rsidR="00383C51" w:rsidRDefault="00383C51" w:rsidP="00032F52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Facturas proforma o documentos equivalentes que acrediten el coste total de la actuación</w:t>
      </w:r>
    </w:p>
    <w:p w:rsidR="00383C51" w:rsidRDefault="00383C51" w:rsidP="00032F52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 xml:space="preserve">Currículum vítae del responsable científico-tecnológico del proyecto, así como de los miembros del equipo investigador que lo apoyan, según el formato normalizado disponible en la aplicación telemática. </w:t>
      </w:r>
    </w:p>
    <w:p w:rsidR="00383C51" w:rsidRDefault="00383C51" w:rsidP="00032F52">
      <w:pPr>
        <w:pStyle w:val="Prrafodelista"/>
        <w:numPr>
          <w:ilvl w:val="0"/>
          <w:numId w:val="3"/>
        </w:numPr>
        <w:spacing w:after="0" w:line="360" w:lineRule="auto"/>
        <w:jc w:val="both"/>
      </w:pPr>
      <w:r>
        <w:t>Documentación de apoyo al proyecto, emitida por otros organismos interesados en su ejecución (cartas de apoyo).</w:t>
      </w:r>
    </w:p>
    <w:p w:rsidR="00383C51" w:rsidRPr="00383C51" w:rsidRDefault="00383C51" w:rsidP="005A3C3A">
      <w:pPr>
        <w:jc w:val="both"/>
        <w:rPr>
          <w:b/>
        </w:rPr>
      </w:pPr>
      <w:r w:rsidRPr="00383C51">
        <w:rPr>
          <w:b/>
        </w:rPr>
        <w:t>-CRITERIOS DE EVALUACIÓN</w:t>
      </w:r>
    </w:p>
    <w:p w:rsidR="00383C51" w:rsidRDefault="00383C51" w:rsidP="005A3C3A">
      <w:pPr>
        <w:spacing w:after="0" w:line="240" w:lineRule="auto"/>
        <w:ind w:left="720"/>
        <w:jc w:val="both"/>
      </w:pPr>
      <w: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099"/>
      </w:tblGrid>
      <w:tr w:rsidR="00383C51" w:rsidTr="00383C51">
        <w:tc>
          <w:tcPr>
            <w:tcW w:w="7655" w:type="dxa"/>
            <w:shd w:val="clear" w:color="auto" w:fill="auto"/>
          </w:tcPr>
          <w:p w:rsidR="00383C51" w:rsidRPr="00AF6779" w:rsidRDefault="00383C51" w:rsidP="005A3C3A">
            <w:pPr>
              <w:jc w:val="both"/>
              <w:rPr>
                <w:b/>
              </w:rPr>
            </w:pPr>
            <w:r w:rsidRPr="00AF6779">
              <w:rPr>
                <w:b/>
              </w:rPr>
              <w:t>Calidad científico-técnica de los proyectos</w:t>
            </w:r>
          </w:p>
          <w:p w:rsidR="00383C51" w:rsidRDefault="00383C51" w:rsidP="005A3C3A">
            <w:pPr>
              <w:jc w:val="both"/>
            </w:pPr>
            <w:r>
              <w:t xml:space="preserve">Se podrán evaluar la definición, contenido, calidad, originalidad, y adecuación de las actividades a desarrollar para la consecución de los objetivos, planificación, disponibilidad de recursos, adecuación de cronograma, indicadores de ejecución y </w:t>
            </w:r>
            <w:r>
              <w:lastRenderedPageBreak/>
              <w:t>de evaluación, presupuesto detallado y desglosado por partidas para el periodo subvencionable y costes ajustados a las actividades descritas</w:t>
            </w:r>
          </w:p>
        </w:tc>
        <w:tc>
          <w:tcPr>
            <w:tcW w:w="1099" w:type="dxa"/>
            <w:shd w:val="clear" w:color="auto" w:fill="auto"/>
          </w:tcPr>
          <w:p w:rsidR="00383C51" w:rsidRDefault="00383C51" w:rsidP="005A3C3A">
            <w:pPr>
              <w:jc w:val="both"/>
            </w:pPr>
            <w:r>
              <w:lastRenderedPageBreak/>
              <w:t>60 %</w:t>
            </w:r>
          </w:p>
          <w:p w:rsidR="00383C51" w:rsidRDefault="00383C51" w:rsidP="005A3C3A">
            <w:pPr>
              <w:jc w:val="both"/>
            </w:pPr>
          </w:p>
        </w:tc>
      </w:tr>
      <w:tr w:rsidR="00383C51" w:rsidTr="00383C51">
        <w:tc>
          <w:tcPr>
            <w:tcW w:w="7655" w:type="dxa"/>
            <w:shd w:val="clear" w:color="auto" w:fill="auto"/>
          </w:tcPr>
          <w:p w:rsidR="00383C51" w:rsidRDefault="00383C51" w:rsidP="005A3C3A">
            <w:pPr>
              <w:jc w:val="both"/>
            </w:pPr>
            <w:r w:rsidRPr="00AF6779">
              <w:rPr>
                <w:b/>
              </w:rPr>
              <w:lastRenderedPageBreak/>
              <w:t>Calidad y solidez de los investigadores o técnicos que avalan los proyectos</w:t>
            </w:r>
            <w:r>
              <w:t>. Se valorará la experiencia y el número, puestos en relación con el objeto de la actuación</w:t>
            </w:r>
          </w:p>
        </w:tc>
        <w:tc>
          <w:tcPr>
            <w:tcW w:w="1099" w:type="dxa"/>
            <w:shd w:val="clear" w:color="auto" w:fill="auto"/>
          </w:tcPr>
          <w:p w:rsidR="00383C51" w:rsidRDefault="00383C51" w:rsidP="005A3C3A">
            <w:pPr>
              <w:jc w:val="both"/>
            </w:pPr>
            <w:r>
              <w:t>40%</w:t>
            </w:r>
          </w:p>
        </w:tc>
      </w:tr>
    </w:tbl>
    <w:p w:rsidR="00383C51" w:rsidRDefault="00383C51" w:rsidP="005A3C3A">
      <w:pPr>
        <w:pStyle w:val="HTMLconformatoprevio"/>
        <w:jc w:val="both"/>
        <w:rPr>
          <w:rFonts w:ascii="Times New Roman" w:hAnsi="Times New Roman" w:cs="Times New Roman"/>
        </w:rPr>
      </w:pPr>
    </w:p>
    <w:p w:rsidR="00383C51" w:rsidRDefault="00383C51" w:rsidP="005A3C3A">
      <w:pPr>
        <w:pStyle w:val="HTMLconformatoprevio"/>
        <w:jc w:val="both"/>
        <w:rPr>
          <w:rFonts w:ascii="Times New Roman" w:hAnsi="Times New Roman" w:cs="Times New Roman"/>
        </w:rPr>
      </w:pPr>
    </w:p>
    <w:p w:rsidR="00383C51" w:rsidRDefault="00383C51" w:rsidP="005A3C3A">
      <w:pPr>
        <w:pStyle w:val="HTMLconformatoprevio"/>
        <w:jc w:val="both"/>
        <w:rPr>
          <w:rFonts w:ascii="Times New Roman" w:hAnsi="Times New Roman" w:cs="Times New Roman"/>
        </w:rPr>
      </w:pPr>
    </w:p>
    <w:p w:rsidR="00383C51" w:rsidRDefault="00383C51" w:rsidP="005A3C3A">
      <w:pPr>
        <w:pStyle w:val="HTMLconformatoprevi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-DOCUMENTACION ADICIONAL Y PAGINA WEB</w:t>
      </w:r>
    </w:p>
    <w:p w:rsidR="00383C51" w:rsidRDefault="00383C51" w:rsidP="005A3C3A">
      <w:pPr>
        <w:jc w:val="both"/>
        <w:rPr>
          <w:b/>
        </w:rPr>
      </w:pPr>
    </w:p>
    <w:p w:rsidR="00032F52" w:rsidRDefault="00032F52" w:rsidP="00032F52">
      <w:pPr>
        <w:pStyle w:val="HTMLconformatoprevio"/>
        <w:rPr>
          <w:rFonts w:ascii="Times New Roman" w:hAnsi="Times New Roman" w:cs="Times New Roman"/>
          <w:b/>
        </w:rPr>
      </w:pPr>
      <w:r w:rsidRPr="00F3660E">
        <w:rPr>
          <w:rFonts w:ascii="Times New Roman" w:hAnsi="Times New Roman" w:cs="Times New Roman"/>
        </w:rPr>
        <w:t>Enlace convocatoria:</w:t>
      </w:r>
      <w:r>
        <w:rPr>
          <w:rFonts w:ascii="Times New Roman" w:hAnsi="Times New Roman" w:cs="Times New Roman"/>
          <w:b/>
        </w:rPr>
        <w:t xml:space="preserve"> </w:t>
      </w:r>
      <w:r w:rsidRPr="00F3660E">
        <w:rPr>
          <w:rFonts w:ascii="Times New Roman" w:hAnsi="Times New Roman" w:cs="Times New Roman"/>
          <w:b/>
        </w:rPr>
        <w:t>http://www.idi.mineco.gob.es/portal/site/MICINN/menuitem.791459a43fdf738d70fd325001432ea0/?vgnextoid=a6f6f03dbb442510VgnVCM1000001d04140aRCRD&amp;vgnextchannel=c9fbc5c16af72410VgnVCM1000001d04140aRCRD&amp;vgnextfmt=formato2&amp;id3=ffe6f03dbb442510VgnVCM1000001d04140a____</w:t>
      </w:r>
    </w:p>
    <w:p w:rsidR="00032F52" w:rsidRDefault="00032F52" w:rsidP="00032F52">
      <w:pPr>
        <w:pStyle w:val="HTMLconformatoprevio"/>
        <w:rPr>
          <w:rFonts w:ascii="Times New Roman" w:hAnsi="Times New Roman" w:cs="Times New Roman"/>
        </w:rPr>
      </w:pPr>
    </w:p>
    <w:p w:rsidR="00032F52" w:rsidRDefault="00032F52" w:rsidP="00032F52">
      <w:pPr>
        <w:pStyle w:val="HTMLconformatoprevi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Pr="00F3660E">
        <w:rPr>
          <w:rFonts w:ascii="Times New Roman" w:hAnsi="Times New Roman" w:cs="Times New Roman"/>
        </w:rPr>
        <w:t>rograma Operativo de Crecimiento Inteligente FEDER 2014-2020:</w:t>
      </w:r>
      <w:r>
        <w:rPr>
          <w:rFonts w:ascii="Times New Roman" w:hAnsi="Times New Roman" w:cs="Times New Roman"/>
          <w:b/>
        </w:rPr>
        <w:t xml:space="preserve"> </w:t>
      </w:r>
      <w:r w:rsidRPr="00F3660E">
        <w:rPr>
          <w:rFonts w:ascii="Times New Roman" w:hAnsi="Times New Roman" w:cs="Times New Roman"/>
          <w:b/>
        </w:rPr>
        <w:t>http://www.dgfc.sgpg.meh.es/sitios/dgfc/es-ES/noticias/Documents/Documento_Inicial_Estrategico_POCS.pdf</w:t>
      </w:r>
    </w:p>
    <w:p w:rsidR="00032F52" w:rsidRDefault="00032F52" w:rsidP="00032F52">
      <w:pPr>
        <w:pStyle w:val="HTMLconformatoprevio"/>
        <w:jc w:val="both"/>
        <w:rPr>
          <w:rFonts w:ascii="Times New Roman" w:hAnsi="Times New Roman" w:cs="Times New Roman"/>
          <w:b/>
        </w:rPr>
      </w:pPr>
    </w:p>
    <w:p w:rsidR="00032F52" w:rsidRDefault="00032F52" w:rsidP="005A3C3A">
      <w:pPr>
        <w:jc w:val="both"/>
        <w:rPr>
          <w:b/>
        </w:rPr>
      </w:pPr>
    </w:p>
    <w:sectPr w:rsidR="00032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3F6"/>
    <w:multiLevelType w:val="hybridMultilevel"/>
    <w:tmpl w:val="EF226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545E"/>
    <w:multiLevelType w:val="hybridMultilevel"/>
    <w:tmpl w:val="5E5A31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F24E5"/>
    <w:multiLevelType w:val="hybridMultilevel"/>
    <w:tmpl w:val="206417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C6"/>
    <w:rsid w:val="000167B3"/>
    <w:rsid w:val="00032F52"/>
    <w:rsid w:val="000C0801"/>
    <w:rsid w:val="002C4EF7"/>
    <w:rsid w:val="00383C51"/>
    <w:rsid w:val="004F7FC6"/>
    <w:rsid w:val="005A3C3A"/>
    <w:rsid w:val="005B2293"/>
    <w:rsid w:val="0062151F"/>
    <w:rsid w:val="00697B3B"/>
    <w:rsid w:val="006F7E9B"/>
    <w:rsid w:val="00A843A5"/>
    <w:rsid w:val="00BA48BA"/>
    <w:rsid w:val="00DD7F27"/>
    <w:rsid w:val="00E70B87"/>
    <w:rsid w:val="00E9571A"/>
    <w:rsid w:val="00E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571A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38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83C51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571A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38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83C51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santaella@ugr.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an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6</cp:revision>
  <dcterms:created xsi:type="dcterms:W3CDTF">2016-01-18T08:30:00Z</dcterms:created>
  <dcterms:modified xsi:type="dcterms:W3CDTF">2016-01-18T12:21:00Z</dcterms:modified>
</cp:coreProperties>
</file>