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A70" w:rsidRDefault="00FC2A70" w:rsidP="00FC2A70">
      <w:pPr>
        <w:spacing w:after="0" w:line="1" w:lineRule="exact"/>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6400800" distR="6400800" simplePos="0" relativeHeight="251657216" behindDoc="0" locked="0" layoutInCell="1" allowOverlap="1" wp14:anchorId="2E743657" wp14:editId="3B556C51">
                <wp:simplePos x="0" y="0"/>
                <wp:positionH relativeFrom="page">
                  <wp:posOffset>932815</wp:posOffset>
                </wp:positionH>
                <wp:positionV relativeFrom="page">
                  <wp:posOffset>250190</wp:posOffset>
                </wp:positionV>
                <wp:extent cx="5535295" cy="579120"/>
                <wp:effectExtent l="0" t="2540" r="0" b="0"/>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70" w:rsidRDefault="00FC2A70" w:rsidP="00FC2A70">
                            <w:pPr>
                              <w:ind w:right="-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73.45pt;margin-top:19.7pt;width:435.85pt;height:45.6pt;z-index:251657216;visibility:visible;mso-wrap-style:square;mso-width-percent:0;mso-height-percent:0;mso-wrap-distance-left:7in;mso-wrap-distance-top:0;mso-wrap-distance-right:7in;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" filled="f" stroked="f">
                <v:textbox inset="0,0,0,0">
                  <w:txbxContent>
                    <w:p w:rsidR="00FC2A70" w:rsidRDefault="00FC2A70" w:rsidP="00FC2A70">
                      <w:pPr>
                        <w:ind w:right="-4"/>
                      </w:pPr>
                    </w:p>
                  </w:txbxContent>
                </v:textbox>
                <w10:wrap type="topAndBottom" anchorx="page" anchory="page"/>
              </v:shape>
            </w:pict>
          </mc:Fallback>
        </mc:AlternateContent>
      </w:r>
    </w:p>
    <w:p w:rsidR="00FC2A70" w:rsidRDefault="009B2A2E" w:rsidP="00FC2A70">
      <w:pPr>
        <w:spacing w:after="0" w:line="1" w:lineRule="exact"/>
        <w:rPr>
          <w:rFonts w:ascii="Calibri" w:eastAsia="Calibri" w:hAnsi="Calibri" w:cs="Calibri"/>
          <w:sz w:val="20"/>
          <w:szCs w:val="20"/>
        </w:rPr>
        <w:sectPr w:rsidR="00FC2A70" w:rsidSect="00F40A98">
          <w:headerReference w:type="default" r:id="rId8"/>
          <w:footerReference w:type="even" r:id="rId9"/>
          <w:footerReference w:type="default" r:id="rId10"/>
          <w:pgSz w:w="11906" w:h="16838"/>
          <w:pgMar w:top="1417" w:right="1701" w:bottom="1417" w:left="1701" w:header="284" w:footer="708" w:gutter="0"/>
          <w:cols w:space="708"/>
          <w:docGrid w:linePitch="360"/>
        </w:sectPr>
      </w:pPr>
      <w:r>
        <w:rPr>
          <w:rFonts w:ascii="Calibri" w:eastAsia="Calibri" w:hAnsi="Calibri" w:cs="Calibri"/>
          <w:noProof/>
          <w:sz w:val="20"/>
          <w:szCs w:val="20"/>
        </w:rPr>
        <mc:AlternateContent>
          <mc:Choice Requires="wps">
            <w:drawing>
              <wp:anchor distT="0" distB="822960" distL="6400800" distR="6400800" simplePos="0" relativeHeight="251656192" behindDoc="0" locked="0" layoutInCell="1" allowOverlap="1" wp14:anchorId="6552BACF" wp14:editId="31D59215">
                <wp:simplePos x="0" y="0"/>
                <wp:positionH relativeFrom="page">
                  <wp:posOffset>2048510</wp:posOffset>
                </wp:positionH>
                <wp:positionV relativeFrom="page">
                  <wp:posOffset>2425065</wp:posOffset>
                </wp:positionV>
                <wp:extent cx="3825240" cy="922655"/>
                <wp:effectExtent l="0" t="0" r="3810" b="10795"/>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A2E" w:rsidRPr="009B2A2E" w:rsidRDefault="00FC2A70" w:rsidP="009B2A2E">
                            <w:pPr>
                              <w:pStyle w:val="Style15"/>
                              <w:spacing w:after="240"/>
                              <w:jc w:val="center"/>
                              <w:rPr>
                                <w:rStyle w:val="CharStyle13"/>
                                <w:color w:val="228991"/>
                                <w:sz w:val="36"/>
                                <w:lang w:val="en-US" w:eastAsia="es-ES_tradnl"/>
                              </w:rPr>
                            </w:pPr>
                            <w:r w:rsidRPr="009B2A2E">
                              <w:rPr>
                                <w:rStyle w:val="CharStyle13"/>
                                <w:color w:val="228991"/>
                                <w:sz w:val="36"/>
                                <w:lang w:val="en-US" w:eastAsia="es-ES_tradnl"/>
                              </w:rPr>
                              <w:t>ATHENEA3i</w:t>
                            </w:r>
                            <w:r w:rsidR="009B2A2E" w:rsidRPr="009B2A2E">
                              <w:rPr>
                                <w:rStyle w:val="CharStyle13"/>
                                <w:color w:val="228991"/>
                                <w:sz w:val="36"/>
                                <w:lang w:val="en-US" w:eastAsia="es-ES_tradnl"/>
                              </w:rPr>
                              <w:t xml:space="preserve"> FELLOWSHIP PROGRAMME</w:t>
                            </w:r>
                          </w:p>
                          <w:p w:rsidR="00FC2A70" w:rsidRPr="009B2A2E" w:rsidRDefault="00FC2A70" w:rsidP="009B2A2E">
                            <w:pPr>
                              <w:pStyle w:val="Style15"/>
                              <w:spacing w:after="240"/>
                              <w:jc w:val="center"/>
                              <w:rPr>
                                <w:color w:val="228991"/>
                                <w:sz w:val="36"/>
                                <w:szCs w:val="26"/>
                                <w:lang w:val="en-US"/>
                              </w:rPr>
                            </w:pPr>
                            <w:r w:rsidRPr="009B2A2E">
                              <w:rPr>
                                <w:rStyle w:val="CharStyle13"/>
                                <w:color w:val="228991"/>
                                <w:sz w:val="36"/>
                                <w:lang w:val="en-US" w:eastAsia="es-ES_tradnl"/>
                              </w:rPr>
                              <w:t>SECOND</w:t>
                            </w:r>
                            <w:r w:rsidR="009B2A2E" w:rsidRPr="009B2A2E">
                              <w:rPr>
                                <w:rStyle w:val="CharStyle13"/>
                                <w:color w:val="228991"/>
                                <w:sz w:val="36"/>
                                <w:lang w:val="en-US" w:eastAsia="es-ES_tradnl"/>
                              </w:rPr>
                              <w:t xml:space="preserve"> CALL FOR APPLICATIONS </w:t>
                            </w:r>
                            <w:r w:rsidR="009B2A2E">
                              <w:rPr>
                                <w:rStyle w:val="CharStyle13"/>
                                <w:color w:val="228991"/>
                                <w:sz w:val="36"/>
                                <w:lang w:val="en-US" w:eastAsia="es-ES_tradnl"/>
                              </w:rPr>
                              <w:t xml:space="preserve">- </w:t>
                            </w:r>
                            <w:r w:rsidR="009B2A2E" w:rsidRPr="009B2A2E">
                              <w:rPr>
                                <w:rStyle w:val="CharStyle13"/>
                                <w:color w:val="228991"/>
                                <w:sz w:val="36"/>
                                <w:lang w:val="en-US" w:eastAsia="es-ES_tradnl"/>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margin-left:161.3pt;margin-top:190.95pt;width:301.2pt;height:72.65pt;z-index:251656192;visibility:visible;mso-wrap-style:square;mso-width-percent:0;mso-height-percent:0;mso-wrap-distance-left:7in;mso-wrap-distance-top:0;mso-wrap-distance-right:7in;mso-wrap-distance-bottom:64.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" filled="f" stroked="f">
                <v:textbox inset="0,0,0,0">
                  <w:txbxContent>
                    <w:p w:rsidR="009B2A2E" w:rsidRPr="009B2A2E" w:rsidRDefault="00FC2A70" w:rsidP="009B2A2E">
                      <w:pPr>
                        <w:pStyle w:val="Style15"/>
                        <w:spacing w:after="240"/>
                        <w:jc w:val="center"/>
                        <w:rPr>
                          <w:rStyle w:val="CharStyle13"/>
                          <w:color w:val="228991"/>
                          <w:sz w:val="36"/>
                          <w:lang w:val="en-US" w:eastAsia="es-ES_tradnl"/>
                        </w:rPr>
                      </w:pPr>
                      <w:r w:rsidRPr="009B2A2E">
                        <w:rPr>
                          <w:rStyle w:val="CharStyle13"/>
                          <w:color w:val="228991"/>
                          <w:sz w:val="36"/>
                          <w:lang w:val="en-US" w:eastAsia="es-ES_tradnl"/>
                        </w:rPr>
                        <w:t>ATHENEA3i</w:t>
                      </w:r>
                      <w:r w:rsidR="009B2A2E" w:rsidRPr="009B2A2E">
                        <w:rPr>
                          <w:rStyle w:val="CharStyle13"/>
                          <w:color w:val="228991"/>
                          <w:sz w:val="36"/>
                          <w:lang w:val="en-US" w:eastAsia="es-ES_tradnl"/>
                        </w:rPr>
                        <w:t xml:space="preserve"> FELLOWSHIP PROGRAMME</w:t>
                      </w:r>
                    </w:p>
                    <w:p w:rsidR="00FC2A70" w:rsidRPr="009B2A2E" w:rsidRDefault="00FC2A70" w:rsidP="009B2A2E">
                      <w:pPr>
                        <w:pStyle w:val="Style15"/>
                        <w:spacing w:after="240"/>
                        <w:jc w:val="center"/>
                        <w:rPr>
                          <w:color w:val="228991"/>
                          <w:sz w:val="36"/>
                          <w:szCs w:val="26"/>
                          <w:lang w:val="en-US"/>
                        </w:rPr>
                      </w:pPr>
                      <w:r w:rsidRPr="009B2A2E">
                        <w:rPr>
                          <w:rStyle w:val="CharStyle13"/>
                          <w:color w:val="228991"/>
                          <w:sz w:val="36"/>
                          <w:lang w:val="en-US" w:eastAsia="es-ES_tradnl"/>
                        </w:rPr>
                        <w:t>SECOND</w:t>
                      </w:r>
                      <w:r w:rsidR="009B2A2E" w:rsidRPr="009B2A2E">
                        <w:rPr>
                          <w:rStyle w:val="CharStyle13"/>
                          <w:color w:val="228991"/>
                          <w:sz w:val="36"/>
                          <w:lang w:val="en-US" w:eastAsia="es-ES_tradnl"/>
                        </w:rPr>
                        <w:t xml:space="preserve"> CALL FOR APPLICATIONS </w:t>
                      </w:r>
                      <w:r w:rsidR="009B2A2E">
                        <w:rPr>
                          <w:rStyle w:val="CharStyle13"/>
                          <w:color w:val="228991"/>
                          <w:sz w:val="36"/>
                          <w:lang w:val="en-US" w:eastAsia="es-ES_tradnl"/>
                        </w:rPr>
                        <w:t xml:space="preserve">- </w:t>
                      </w:r>
                      <w:r w:rsidR="009B2A2E" w:rsidRPr="009B2A2E">
                        <w:rPr>
                          <w:rStyle w:val="CharStyle13"/>
                          <w:color w:val="228991"/>
                          <w:sz w:val="36"/>
                          <w:lang w:val="en-US" w:eastAsia="es-ES_tradnl"/>
                        </w:rPr>
                        <w:t>2018</w:t>
                      </w:r>
                    </w:p>
                  </w:txbxContent>
                </v:textbox>
                <w10:wrap type="topAndBottom" anchorx="page" anchory="page"/>
              </v:shape>
            </w:pict>
          </mc:Fallback>
        </mc:AlternateContent>
      </w:r>
      <w:r>
        <w:rPr>
          <w:rFonts w:ascii="Calibri" w:eastAsia="Calibri" w:hAnsi="Calibri" w:cs="Calibri"/>
          <w:noProof/>
          <w:sz w:val="20"/>
          <w:szCs w:val="20"/>
        </w:rPr>
        <mc:AlternateContent>
          <mc:Choice Requires="wps">
            <w:drawing>
              <wp:anchor distT="762000" distB="786130" distL="6400800" distR="6400800" simplePos="0" relativeHeight="251658240" behindDoc="0" locked="0" layoutInCell="1" allowOverlap="1" wp14:anchorId="2241AC68" wp14:editId="4C7FC75B">
                <wp:simplePos x="0" y="0"/>
                <wp:positionH relativeFrom="page">
                  <wp:posOffset>1925320</wp:posOffset>
                </wp:positionH>
                <wp:positionV relativeFrom="page">
                  <wp:posOffset>4088130</wp:posOffset>
                </wp:positionV>
                <wp:extent cx="3885565" cy="1085850"/>
                <wp:effectExtent l="0" t="0" r="635" b="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DC3" w:rsidRPr="00CD7DC3" w:rsidRDefault="00FC2A70" w:rsidP="00FC2A70">
                            <w:pPr>
                              <w:pStyle w:val="Style16"/>
                              <w:rPr>
                                <w:rStyle w:val="CharStyle14"/>
                                <w:color w:val="228991"/>
                                <w:sz w:val="48"/>
                                <w:lang w:val="en-US" w:eastAsia="es-ES_tradnl"/>
                              </w:rPr>
                            </w:pPr>
                            <w:r w:rsidRPr="00CD7DC3">
                              <w:rPr>
                                <w:rStyle w:val="CharStyle14"/>
                                <w:color w:val="228991"/>
                                <w:sz w:val="48"/>
                                <w:lang w:val="en-US" w:eastAsia="es-ES_tradnl"/>
                              </w:rPr>
                              <w:t xml:space="preserve">APPEAL APPLICATION FORM </w:t>
                            </w:r>
                          </w:p>
                          <w:p w:rsidR="00FC2A70" w:rsidRPr="009B2A2E" w:rsidRDefault="009B2A2E" w:rsidP="00FC2A70">
                            <w:pPr>
                              <w:pStyle w:val="Style16"/>
                              <w:rPr>
                                <w:rStyle w:val="CharStyle14"/>
                                <w:color w:val="228991"/>
                                <w:sz w:val="44"/>
                                <w:lang w:val="en-US" w:eastAsia="es-ES_tradnl"/>
                              </w:rPr>
                            </w:pPr>
                            <w:r w:rsidRPr="00CD7DC3">
                              <w:rPr>
                                <w:rStyle w:val="CharStyle14"/>
                                <w:color w:val="228991"/>
                                <w:sz w:val="48"/>
                                <w:lang w:val="en-US" w:eastAsia="es-ES_tradnl"/>
                              </w:rPr>
                              <w:t>FOR REMOTE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51.6pt;margin-top:321.9pt;width:305.95pt;height:85.5pt;z-index:251658240;visibility:visible;mso-wrap-style:square;mso-width-percent:0;mso-height-percent:0;mso-wrap-distance-left:7in;mso-wrap-distance-top:60pt;mso-wrap-distance-right:7in;mso-wrap-distance-bottom:61.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" filled="f" stroked="f">
                <v:textbox inset="0,0,0,0">
                  <w:txbxContent>
                    <w:p w:rsidR="00CD7DC3" w:rsidRPr="00CD7DC3" w:rsidRDefault="00FC2A70" w:rsidP="00FC2A70">
                      <w:pPr>
                        <w:pStyle w:val="Style16"/>
                        <w:rPr>
                          <w:rStyle w:val="CharStyle14"/>
                          <w:color w:val="228991"/>
                          <w:sz w:val="48"/>
                          <w:lang w:val="en-US" w:eastAsia="es-ES_tradnl"/>
                        </w:rPr>
                      </w:pPr>
                      <w:r w:rsidRPr="00CD7DC3">
                        <w:rPr>
                          <w:rStyle w:val="CharStyle14"/>
                          <w:color w:val="228991"/>
                          <w:sz w:val="48"/>
                          <w:lang w:val="en-US" w:eastAsia="es-ES_tradnl"/>
                        </w:rPr>
                        <w:t xml:space="preserve">APPEAL APPLICATION FORM </w:t>
                      </w:r>
                    </w:p>
                    <w:p w:rsidR="00FC2A70" w:rsidRPr="009B2A2E" w:rsidRDefault="009B2A2E" w:rsidP="00FC2A70">
                      <w:pPr>
                        <w:pStyle w:val="Style16"/>
                        <w:rPr>
                          <w:rStyle w:val="CharStyle14"/>
                          <w:color w:val="228991"/>
                          <w:sz w:val="44"/>
                          <w:lang w:val="en-US" w:eastAsia="es-ES_tradnl"/>
                        </w:rPr>
                      </w:pPr>
                      <w:r w:rsidRPr="00CD7DC3">
                        <w:rPr>
                          <w:rStyle w:val="CharStyle14"/>
                          <w:color w:val="228991"/>
                          <w:sz w:val="48"/>
                          <w:lang w:val="en-US" w:eastAsia="es-ES_tradnl"/>
                        </w:rPr>
                        <w:t>FOR REMOTE ASSESSMENT</w:t>
                      </w:r>
                    </w:p>
                  </w:txbxContent>
                </v:textbox>
                <w10:wrap type="topAndBottom" anchorx="page" anchory="page"/>
              </v:shape>
            </w:pict>
          </mc:Fallback>
        </mc:AlternateContent>
      </w:r>
      <w:r w:rsidR="00FC2A70">
        <w:rPr>
          <w:rFonts w:ascii="Calibri" w:eastAsia="Calibri" w:hAnsi="Calibri" w:cs="Calibri"/>
          <w:noProof/>
          <w:sz w:val="20"/>
          <w:szCs w:val="20"/>
        </w:rPr>
        <mc:AlternateContent>
          <mc:Choice Requires="wps">
            <w:drawing>
              <wp:anchor distT="0" distB="0" distL="6400800" distR="6400800" simplePos="0" relativeHeight="251659264" behindDoc="0" locked="0" layoutInCell="1" allowOverlap="1" wp14:anchorId="3420ECDE" wp14:editId="6E2BD2C4">
                <wp:simplePos x="0" y="0"/>
                <wp:positionH relativeFrom="page">
                  <wp:posOffset>1776095</wp:posOffset>
                </wp:positionH>
                <wp:positionV relativeFrom="page">
                  <wp:posOffset>6300470</wp:posOffset>
                </wp:positionV>
                <wp:extent cx="4089400" cy="3326765"/>
                <wp:effectExtent l="4445" t="4445" r="1905" b="254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332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A70" w:rsidRDefault="00FC2A70" w:rsidP="00FC2A70">
                            <w:pPr>
                              <w:pStyle w:val="Style18"/>
                              <w:ind w:right="5"/>
                              <w:jc w:val="center"/>
                              <w:rPr>
                                <w:rStyle w:val="CharStyle22"/>
                                <w:lang w:val="en-US" w:eastAsia="es-ES_tradnl"/>
                              </w:rPr>
                            </w:pPr>
                            <w:r>
                              <w:rPr>
                                <w:noProof/>
                                <w:sz w:val="38"/>
                                <w:szCs w:val="38"/>
                              </w:rPr>
                              <w:drawing>
                                <wp:inline distT="0" distB="0" distL="0" distR="0" wp14:anchorId="4C4003D9" wp14:editId="4EE0693B">
                                  <wp:extent cx="2162908" cy="18580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169" cy="1854849"/>
                                          </a:xfrm>
                                          <a:prstGeom prst="rect">
                                            <a:avLst/>
                                          </a:prstGeom>
                                          <a:noFill/>
                                          <a:ln>
                                            <a:noFill/>
                                          </a:ln>
                                        </pic:spPr>
                                      </pic:pic>
                                    </a:graphicData>
                                  </a:graphic>
                                </wp:inline>
                              </w:drawing>
                            </w:r>
                          </w:p>
                          <w:p w:rsidR="00FC2A70" w:rsidRDefault="00FC2A70" w:rsidP="00FC2A70">
                            <w:pPr>
                              <w:pStyle w:val="Style18"/>
                              <w:ind w:right="5"/>
                              <w:jc w:val="center"/>
                              <w:rPr>
                                <w:rStyle w:val="CharStyle22"/>
                                <w:lang w:val="en-US" w:eastAsia="es-ES_tradnl"/>
                              </w:rPr>
                            </w:pPr>
                          </w:p>
                          <w:p w:rsidR="00FC2A70" w:rsidRPr="005B3890" w:rsidRDefault="00FC2A70" w:rsidP="00FC2A70">
                            <w:pPr>
                              <w:pStyle w:val="Style18"/>
                              <w:ind w:right="5"/>
                              <w:jc w:val="center"/>
                              <w:rPr>
                                <w:rStyle w:val="CharStyle22"/>
                                <w:sz w:val="28"/>
                                <w:lang w:val="en-US" w:eastAsia="es-ES_tradnl"/>
                              </w:rPr>
                            </w:pPr>
                            <w:r w:rsidRPr="005B3890">
                              <w:rPr>
                                <w:rStyle w:val="CharStyle22"/>
                                <w:sz w:val="28"/>
                                <w:lang w:val="en-US" w:eastAsia="es-ES_tradnl"/>
                              </w:rPr>
                              <w:t>ATHENEA3i</w:t>
                            </w:r>
                          </w:p>
                          <w:p w:rsidR="00FC2A70" w:rsidRPr="005B3890" w:rsidRDefault="00FC2A70" w:rsidP="00FC2A70">
                            <w:pPr>
                              <w:pStyle w:val="Style18"/>
                              <w:ind w:right="5"/>
                              <w:jc w:val="center"/>
                              <w:rPr>
                                <w:rStyle w:val="CharStyle20"/>
                                <w:sz w:val="28"/>
                                <w:lang w:val="en-US" w:eastAsia="es-ES_tradnl"/>
                              </w:rPr>
                            </w:pPr>
                            <w:r w:rsidRPr="005B3890">
                              <w:rPr>
                                <w:rStyle w:val="CharStyle20"/>
                                <w:sz w:val="28"/>
                                <w:lang w:val="en-US" w:eastAsia="es-ES_tradnl"/>
                              </w:rPr>
                              <w:t xml:space="preserve">Attracting and Encouraging Triple </w:t>
                            </w:r>
                            <w:r w:rsidRPr="005B3890">
                              <w:rPr>
                                <w:rStyle w:val="CharStyle20"/>
                                <w:spacing w:val="-20"/>
                                <w:sz w:val="28"/>
                                <w:lang w:val="en-US" w:eastAsia="es-ES_tradnl"/>
                              </w:rPr>
                              <w:t>'I'</w:t>
                            </w:r>
                            <w:r w:rsidRPr="005B3890">
                              <w:rPr>
                                <w:rStyle w:val="CharStyle20"/>
                                <w:sz w:val="28"/>
                                <w:lang w:val="en-US" w:eastAsia="es-ES_tradnl"/>
                              </w:rPr>
                              <w:t xml:space="preserve"> Talent Mobility </w:t>
                            </w:r>
                          </w:p>
                          <w:p w:rsidR="00FC2A70" w:rsidRPr="005B3890" w:rsidRDefault="00FC2A70" w:rsidP="00FC2A70">
                            <w:pPr>
                              <w:pStyle w:val="Style18"/>
                              <w:ind w:right="5"/>
                              <w:jc w:val="center"/>
                              <w:rPr>
                                <w:rStyle w:val="CharStyle20"/>
                                <w:sz w:val="28"/>
                                <w:lang w:val="en-US" w:eastAsia="es-ES_tradnl"/>
                              </w:rPr>
                            </w:pPr>
                          </w:p>
                          <w:p w:rsidR="00FC2A70" w:rsidRPr="005B3890" w:rsidRDefault="00FC2A70" w:rsidP="00FC2A70">
                            <w:pPr>
                              <w:pStyle w:val="Style18"/>
                              <w:ind w:right="5"/>
                              <w:jc w:val="center"/>
                              <w:rPr>
                                <w:sz w:val="28"/>
                                <w:szCs w:val="22"/>
                                <w:lang w:val="en-US"/>
                              </w:rPr>
                            </w:pPr>
                            <w:r w:rsidRPr="005B3890">
                              <w:rPr>
                                <w:rStyle w:val="CharStyle22"/>
                                <w:sz w:val="28"/>
                                <w:lang w:val="en-US" w:eastAsia="es-ES_tradnl"/>
                              </w:rPr>
                              <w:t xml:space="preserve">Marie </w:t>
                            </w:r>
                            <w:proofErr w:type="spellStart"/>
                            <w:r w:rsidRPr="005B3890">
                              <w:rPr>
                                <w:rStyle w:val="CharStyle22"/>
                                <w:sz w:val="28"/>
                                <w:lang w:val="en-US" w:eastAsia="es-ES_tradnl"/>
                              </w:rPr>
                              <w:t>Skłodowska</w:t>
                            </w:r>
                            <w:proofErr w:type="spellEnd"/>
                            <w:r w:rsidRPr="005B3890">
                              <w:rPr>
                                <w:rStyle w:val="CharStyle22"/>
                                <w:sz w:val="28"/>
                                <w:lang w:val="en-US" w:eastAsia="es-ES_tradnl"/>
                              </w:rPr>
                              <w:t>-Curie COFUND 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9" type="#_x0000_t202" style="position:absolute;margin-left:139.85pt;margin-top:496.1pt;width:322pt;height:261.95pt;z-index:251659264;visibility:visible;mso-wrap-style:square;mso-width-percent:0;mso-height-percent:0;mso-wrap-distance-left:7in;mso-wrap-distance-top:0;mso-wrap-distance-right:7in;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" filled="f" stroked="f">
                <v:textbox inset="0,0,0,0">
                  <w:txbxContent>
                    <w:p w:rsidR="00FC2A70" w:rsidRDefault="00FC2A70" w:rsidP="00FC2A70">
                      <w:pPr>
                        <w:pStyle w:val="Style18"/>
                        <w:ind w:right="5"/>
                        <w:jc w:val="center"/>
                        <w:rPr>
                          <w:rStyle w:val="CharStyle22"/>
                          <w:lang w:val="en-US" w:eastAsia="es-ES_tradnl"/>
                        </w:rPr>
                      </w:pPr>
                      <w:r>
                        <w:rPr>
                          <w:noProof/>
                          <w:sz w:val="38"/>
                          <w:szCs w:val="38"/>
                        </w:rPr>
                        <w:drawing>
                          <wp:inline distT="0" distB="0" distL="0" distR="0" wp14:anchorId="4C4003D9" wp14:editId="4EE0693B">
                            <wp:extent cx="2162908" cy="18580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169" cy="1854849"/>
                                    </a:xfrm>
                                    <a:prstGeom prst="rect">
                                      <a:avLst/>
                                    </a:prstGeom>
                                    <a:noFill/>
                                    <a:ln>
                                      <a:noFill/>
                                    </a:ln>
                                  </pic:spPr>
                                </pic:pic>
                              </a:graphicData>
                            </a:graphic>
                          </wp:inline>
                        </w:drawing>
                      </w:r>
                    </w:p>
                    <w:p w:rsidR="00FC2A70" w:rsidRDefault="00FC2A70" w:rsidP="00FC2A70">
                      <w:pPr>
                        <w:pStyle w:val="Style18"/>
                        <w:ind w:right="5"/>
                        <w:jc w:val="center"/>
                        <w:rPr>
                          <w:rStyle w:val="CharStyle22"/>
                          <w:lang w:val="en-US" w:eastAsia="es-ES_tradnl"/>
                        </w:rPr>
                      </w:pPr>
                    </w:p>
                    <w:p w:rsidR="00FC2A70" w:rsidRPr="005B3890" w:rsidRDefault="00FC2A70" w:rsidP="00FC2A70">
                      <w:pPr>
                        <w:pStyle w:val="Style18"/>
                        <w:ind w:right="5"/>
                        <w:jc w:val="center"/>
                        <w:rPr>
                          <w:rStyle w:val="CharStyle22"/>
                          <w:sz w:val="28"/>
                          <w:lang w:val="en-US" w:eastAsia="es-ES_tradnl"/>
                        </w:rPr>
                      </w:pPr>
                      <w:r w:rsidRPr="005B3890">
                        <w:rPr>
                          <w:rStyle w:val="CharStyle22"/>
                          <w:sz w:val="28"/>
                          <w:lang w:val="en-US" w:eastAsia="es-ES_tradnl"/>
                        </w:rPr>
                        <w:t>ATHENEA3i</w:t>
                      </w:r>
                    </w:p>
                    <w:p w:rsidR="00FC2A70" w:rsidRPr="005B3890" w:rsidRDefault="00FC2A70" w:rsidP="00FC2A70">
                      <w:pPr>
                        <w:pStyle w:val="Style18"/>
                        <w:ind w:right="5"/>
                        <w:jc w:val="center"/>
                        <w:rPr>
                          <w:rStyle w:val="CharStyle20"/>
                          <w:sz w:val="28"/>
                          <w:lang w:val="en-US" w:eastAsia="es-ES_tradnl"/>
                        </w:rPr>
                      </w:pPr>
                      <w:r w:rsidRPr="005B3890">
                        <w:rPr>
                          <w:rStyle w:val="CharStyle20"/>
                          <w:sz w:val="28"/>
                          <w:lang w:val="en-US" w:eastAsia="es-ES_tradnl"/>
                        </w:rPr>
                        <w:t xml:space="preserve">Attracting and Encouraging Triple </w:t>
                      </w:r>
                      <w:r w:rsidRPr="005B3890">
                        <w:rPr>
                          <w:rStyle w:val="CharStyle20"/>
                          <w:spacing w:val="-20"/>
                          <w:sz w:val="28"/>
                          <w:lang w:val="en-US" w:eastAsia="es-ES_tradnl"/>
                        </w:rPr>
                        <w:t>'I'</w:t>
                      </w:r>
                      <w:r w:rsidRPr="005B3890">
                        <w:rPr>
                          <w:rStyle w:val="CharStyle20"/>
                          <w:sz w:val="28"/>
                          <w:lang w:val="en-US" w:eastAsia="es-ES_tradnl"/>
                        </w:rPr>
                        <w:t xml:space="preserve"> Talent Mobility </w:t>
                      </w:r>
                    </w:p>
                    <w:p w:rsidR="00FC2A70" w:rsidRPr="005B3890" w:rsidRDefault="00FC2A70" w:rsidP="00FC2A70">
                      <w:pPr>
                        <w:pStyle w:val="Style18"/>
                        <w:ind w:right="5"/>
                        <w:jc w:val="center"/>
                        <w:rPr>
                          <w:rStyle w:val="CharStyle20"/>
                          <w:sz w:val="28"/>
                          <w:lang w:val="en-US" w:eastAsia="es-ES_tradnl"/>
                        </w:rPr>
                      </w:pPr>
                    </w:p>
                    <w:p w:rsidR="00FC2A70" w:rsidRPr="005B3890" w:rsidRDefault="00FC2A70" w:rsidP="00FC2A70">
                      <w:pPr>
                        <w:pStyle w:val="Style18"/>
                        <w:ind w:right="5"/>
                        <w:jc w:val="center"/>
                        <w:rPr>
                          <w:sz w:val="28"/>
                          <w:szCs w:val="22"/>
                          <w:lang w:val="en-US"/>
                        </w:rPr>
                      </w:pPr>
                      <w:r w:rsidRPr="005B3890">
                        <w:rPr>
                          <w:rStyle w:val="CharStyle22"/>
                          <w:sz w:val="28"/>
                          <w:lang w:val="en-US" w:eastAsia="es-ES_tradnl"/>
                        </w:rPr>
                        <w:t xml:space="preserve">Marie </w:t>
                      </w:r>
                      <w:proofErr w:type="spellStart"/>
                      <w:r w:rsidRPr="005B3890">
                        <w:rPr>
                          <w:rStyle w:val="CharStyle22"/>
                          <w:sz w:val="28"/>
                          <w:lang w:val="en-US" w:eastAsia="es-ES_tradnl"/>
                        </w:rPr>
                        <w:t>Skłodowska</w:t>
                      </w:r>
                      <w:proofErr w:type="spellEnd"/>
                      <w:r w:rsidRPr="005B3890">
                        <w:rPr>
                          <w:rStyle w:val="CharStyle22"/>
                          <w:sz w:val="28"/>
                          <w:lang w:val="en-US" w:eastAsia="es-ES_tradnl"/>
                        </w:rPr>
                        <w:t>-Curie COFUND Actions</w:t>
                      </w:r>
                    </w:p>
                  </w:txbxContent>
                </v:textbox>
                <w10:wrap type="topAndBottom" anchorx="page" anchory="page"/>
              </v:shape>
            </w:pict>
          </mc:Fallback>
        </mc:AlternateContent>
      </w:r>
      <w:r w:rsidR="00FC2A70">
        <w:rPr>
          <w:rFonts w:ascii="Calibri" w:eastAsia="Calibri" w:hAnsi="Calibri" w:cs="Calibri"/>
          <w:noProof/>
          <w:sz w:val="20"/>
          <w:szCs w:val="20"/>
        </w:rPr>
        <w:drawing>
          <wp:inline distT="0" distB="0" distL="0" distR="0" wp14:anchorId="2525AD9A" wp14:editId="3181A8D0">
            <wp:extent cx="3418840" cy="29419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8840" cy="2941955"/>
                    </a:xfrm>
                    <a:prstGeom prst="rect">
                      <a:avLst/>
                    </a:prstGeom>
                    <a:noFill/>
                    <a:ln>
                      <a:noFill/>
                    </a:ln>
                  </pic:spPr>
                </pic:pic>
              </a:graphicData>
            </a:graphic>
          </wp:inline>
        </w:drawing>
      </w:r>
    </w:p>
    <w:p w:rsidR="00185BB5" w:rsidRDefault="00185BB5"/>
    <w:p w:rsidR="00FC2A70" w:rsidRPr="005B3890" w:rsidRDefault="00FC2A70" w:rsidP="00FC2A70">
      <w:pPr>
        <w:pStyle w:val="Style21"/>
        <w:ind w:left="1195" w:right="1200"/>
        <w:rPr>
          <w:sz w:val="24"/>
          <w:szCs w:val="26"/>
          <w:lang w:val="en-US"/>
        </w:rPr>
      </w:pPr>
      <w:r w:rsidRPr="005B3890">
        <w:rPr>
          <w:rStyle w:val="CharStyle19"/>
          <w:sz w:val="24"/>
          <w:lang w:val="en-US" w:eastAsia="es-ES_tradnl"/>
        </w:rPr>
        <w:t xml:space="preserve">ATHENEA3i FELLOWSHIP PROGRAMME - SECOND CALL 2018 APPEAL APPLICATION FORM </w:t>
      </w:r>
      <w:r w:rsidR="009B2A2E">
        <w:rPr>
          <w:rStyle w:val="CharStyle19"/>
          <w:sz w:val="24"/>
          <w:lang w:val="en-US" w:eastAsia="es-ES_tradnl"/>
        </w:rPr>
        <w:t>FOR REMOTE ASSESSMENT</w:t>
      </w:r>
    </w:p>
    <w:p w:rsidR="00FC2A70" w:rsidRPr="005B3890" w:rsidRDefault="00FC2A70" w:rsidP="00FC2A70">
      <w:pPr>
        <w:pStyle w:val="Style18"/>
        <w:spacing w:line="240" w:lineRule="exact"/>
        <w:ind w:left="5"/>
        <w:rPr>
          <w:lang w:val="en-US"/>
        </w:rPr>
      </w:pPr>
    </w:p>
    <w:p w:rsidR="00FC2A70" w:rsidRPr="005B3890" w:rsidRDefault="00FC2A70" w:rsidP="00F40A98">
      <w:pPr>
        <w:pStyle w:val="Style18"/>
        <w:spacing w:before="197" w:after="240" w:line="336" w:lineRule="exact"/>
        <w:ind w:left="6" w:firstLine="703"/>
        <w:rPr>
          <w:sz w:val="22"/>
          <w:szCs w:val="22"/>
          <w:lang w:val="en-US"/>
        </w:rPr>
      </w:pPr>
      <w:r w:rsidRPr="005B3890">
        <w:rPr>
          <w:rStyle w:val="CharStyle22"/>
          <w:lang w:val="en-US" w:eastAsia="es-ES_tradnl"/>
        </w:rPr>
        <w:t>It is mandatory to complete and submit the Appeal Application Form</w:t>
      </w:r>
      <w:r>
        <w:rPr>
          <w:rStyle w:val="Refdenotaalpie"/>
          <w:sz w:val="22"/>
          <w:szCs w:val="22"/>
          <w:lang w:val="en-US" w:eastAsia="es-ES_tradnl"/>
        </w:rPr>
        <w:footnoteReference w:id="1"/>
      </w:r>
      <w:r w:rsidRPr="005B3890">
        <w:rPr>
          <w:rStyle w:val="CharStyle22"/>
          <w:lang w:val="en-US" w:eastAsia="es-ES_tradnl"/>
        </w:rPr>
        <w:t xml:space="preserve"> in order for the appeal to be considered. Once the Appeal Application Form has been properly completed, it must be printed and signed by the applicant. This Form must be submitted as a single PDF file via this link:</w:t>
      </w:r>
      <w:r w:rsidR="007C4BA6">
        <w:rPr>
          <w:rStyle w:val="CharStyle22"/>
          <w:lang w:val="en-US" w:eastAsia="es-ES_tradnl"/>
        </w:rPr>
        <w:t xml:space="preserve"> </w:t>
      </w:r>
      <w:hyperlink r:id="rId13" w:history="1">
        <w:r w:rsidR="0080294B" w:rsidRPr="0080294B">
          <w:rPr>
            <w:rStyle w:val="Hipervnculo"/>
            <w:sz w:val="22"/>
            <w:szCs w:val="22"/>
            <w:lang w:val="en-US"/>
          </w:rPr>
          <w:t>http://investigacion.ugr.es/pages/planpropio/p21athenea</w:t>
        </w:r>
      </w:hyperlink>
      <w:r w:rsidR="007C4BA6" w:rsidRPr="0080294B">
        <w:rPr>
          <w:sz w:val="22"/>
          <w:szCs w:val="22"/>
          <w:lang w:val="en-US"/>
        </w:rPr>
        <w:t>.</w:t>
      </w:r>
      <w:r w:rsidR="00F40A98" w:rsidRPr="00F40A98">
        <w:rPr>
          <w:rStyle w:val="CharStyle22"/>
          <w:lang w:val="en-US" w:eastAsia="en-US"/>
        </w:rPr>
        <w:t xml:space="preserve"> In order to submit it, you need to enter in your account using the user and password provided you during the application process. </w:t>
      </w:r>
    </w:p>
    <w:p w:rsidR="00FC2A70" w:rsidRDefault="00FC2A70" w:rsidP="00F40A98">
      <w:pPr>
        <w:spacing w:after="360"/>
        <w:ind w:firstLine="709"/>
        <w:rPr>
          <w:rStyle w:val="CharStyle22"/>
          <w:lang w:val="en-US" w:eastAsia="es-ES_tradnl"/>
        </w:rPr>
      </w:pPr>
      <w:r w:rsidRPr="005B3890">
        <w:rPr>
          <w:rStyle w:val="CharStyle22"/>
          <w:lang w:val="en-US" w:eastAsia="es-ES_tradnl"/>
        </w:rPr>
        <w:t xml:space="preserve">Please introduce your comments regarding the cause/s of appealing: </w:t>
      </w:r>
    </w:p>
    <w:p w:rsidR="00FC2A70" w:rsidRPr="009B2A2E" w:rsidRDefault="00FC2A70" w:rsidP="00FC2A70">
      <w:pPr>
        <w:pBdr>
          <w:bottom w:val="single" w:sz="6" w:space="1" w:color="auto"/>
        </w:pBdr>
        <w:rPr>
          <w:rStyle w:val="CharStyle21"/>
          <w:lang w:val="en-US" w:eastAsia="es-ES_tradnl"/>
        </w:rPr>
      </w:pPr>
      <w:r w:rsidRPr="009B2A2E">
        <w:rPr>
          <w:rStyle w:val="CharStyle21"/>
          <w:lang w:val="en-US" w:eastAsia="es-ES_tradnl"/>
        </w:rPr>
        <w:t>Comment section</w:t>
      </w:r>
    </w:p>
    <w:p w:rsidR="00FC2A70" w:rsidRPr="009B2A2E" w:rsidRDefault="007C4BA6" w:rsidP="00FC2A70">
      <w:pPr>
        <w:rPr>
          <w:rStyle w:val="CharStyle21"/>
          <w:lang w:val="en-US" w:eastAsia="es-ES_tradnl"/>
        </w:rPr>
      </w:pPr>
      <w:r>
        <w:rPr>
          <w:rStyle w:val="CharStyle21"/>
          <w:lang w:val="en-US" w:eastAsia="es-ES_tradnl"/>
        </w:rPr>
        <w:fldChar w:fldCharType="begin">
          <w:ffData>
            <w:name w:val="Texto1"/>
            <w:enabled/>
            <w:calcOnExit w:val="0"/>
            <w:textInput>
              <w:maxLength w:val="4000"/>
            </w:textInput>
          </w:ffData>
        </w:fldChar>
      </w:r>
      <w:bookmarkStart w:id="0" w:name="Texto1"/>
      <w:r>
        <w:rPr>
          <w:rStyle w:val="CharStyle21"/>
          <w:lang w:val="en-US" w:eastAsia="es-ES_tradnl"/>
        </w:rPr>
        <w:instrText xml:space="preserve"> FORMTEXT </w:instrText>
      </w:r>
      <w:r>
        <w:rPr>
          <w:rStyle w:val="CharStyle21"/>
          <w:lang w:val="en-US" w:eastAsia="es-ES_tradnl"/>
        </w:rPr>
      </w:r>
      <w:r>
        <w:rPr>
          <w:rStyle w:val="CharStyle21"/>
          <w:lang w:val="en-US" w:eastAsia="es-ES_tradnl"/>
        </w:rPr>
        <w:fldChar w:fldCharType="separate"/>
      </w:r>
      <w:r>
        <w:rPr>
          <w:rStyle w:val="CharStyle21"/>
          <w:noProof/>
          <w:lang w:val="en-US" w:eastAsia="es-ES_tradnl"/>
        </w:rPr>
        <w:t> </w:t>
      </w:r>
      <w:r>
        <w:rPr>
          <w:rStyle w:val="CharStyle21"/>
          <w:noProof/>
          <w:lang w:val="en-US" w:eastAsia="es-ES_tradnl"/>
        </w:rPr>
        <w:t> </w:t>
      </w:r>
      <w:r>
        <w:rPr>
          <w:rStyle w:val="CharStyle21"/>
          <w:noProof/>
          <w:lang w:val="en-US" w:eastAsia="es-ES_tradnl"/>
        </w:rPr>
        <w:t> </w:t>
      </w:r>
      <w:r>
        <w:rPr>
          <w:rStyle w:val="CharStyle21"/>
          <w:noProof/>
          <w:lang w:val="en-US" w:eastAsia="es-ES_tradnl"/>
        </w:rPr>
        <w:t> </w:t>
      </w:r>
      <w:r>
        <w:rPr>
          <w:rStyle w:val="CharStyle21"/>
          <w:noProof/>
          <w:lang w:val="en-US" w:eastAsia="es-ES_tradnl"/>
        </w:rPr>
        <w:t> </w:t>
      </w:r>
      <w:r>
        <w:rPr>
          <w:rStyle w:val="CharStyle21"/>
          <w:lang w:val="en-US" w:eastAsia="es-ES_tradnl"/>
        </w:rPr>
        <w:fldChar w:fldCharType="end"/>
      </w:r>
      <w:bookmarkEnd w:id="0"/>
    </w:p>
    <w:p w:rsidR="00FC2A70" w:rsidRPr="009B2A2E" w:rsidRDefault="00FC2A70" w:rsidP="00FC2A70">
      <w:pPr>
        <w:rPr>
          <w:rStyle w:val="CharStyle21"/>
          <w:lang w:val="en-US" w:eastAsia="es-ES_tradnl"/>
        </w:rPr>
      </w:pPr>
    </w:p>
    <w:p w:rsidR="00FC2A70" w:rsidRPr="009B2A2E" w:rsidRDefault="00FC2A70" w:rsidP="00FC2A70">
      <w:pPr>
        <w:rPr>
          <w:rStyle w:val="CharStyle21"/>
          <w:lang w:val="en-US" w:eastAsia="es-ES_tradnl"/>
        </w:rPr>
      </w:pPr>
    </w:p>
    <w:p w:rsidR="00FC2A70" w:rsidRPr="009B2A2E" w:rsidRDefault="001E5DD3" w:rsidP="00FC2A70">
      <w:pPr>
        <w:pStyle w:val="Style19"/>
        <w:pBdr>
          <w:bottom w:val="single" w:sz="6" w:space="1" w:color="auto"/>
        </w:pBdr>
        <w:spacing w:before="216" w:line="240" w:lineRule="auto"/>
        <w:jc w:val="right"/>
        <w:rPr>
          <w:rStyle w:val="CharStyle20"/>
          <w:lang w:val="en-US" w:eastAsia="es-ES_tradnl"/>
        </w:rPr>
      </w:pPr>
      <w:r w:rsidRPr="007C4BA6">
        <w:rPr>
          <w:rStyle w:val="CharStyle20"/>
          <w:lang w:val="en-US" w:eastAsia="es-ES_tradnl"/>
        </w:rPr>
        <w:t>4</w:t>
      </w:r>
      <w:r w:rsidR="00F40A98" w:rsidRPr="007C4BA6">
        <w:rPr>
          <w:rStyle w:val="CharStyle20"/>
          <w:lang w:val="en-US" w:eastAsia="es-ES_tradnl"/>
        </w:rPr>
        <w:t>000</w:t>
      </w:r>
      <w:r w:rsidR="00F40A98">
        <w:rPr>
          <w:rStyle w:val="CharStyle20"/>
          <w:lang w:val="en-US" w:eastAsia="es-ES_tradnl"/>
        </w:rPr>
        <w:t xml:space="preserve"> characters ma</w:t>
      </w:r>
      <w:r w:rsidR="00FC2A70" w:rsidRPr="009B2A2E">
        <w:rPr>
          <w:rStyle w:val="CharStyle20"/>
          <w:lang w:val="en-US" w:eastAsia="es-ES_tradnl"/>
        </w:rPr>
        <w:t>ximum with spaces</w:t>
      </w:r>
    </w:p>
    <w:p w:rsidR="00FC2A70" w:rsidRDefault="00FC2A70" w:rsidP="00FC2A70">
      <w:pPr>
        <w:pStyle w:val="Style19"/>
        <w:spacing w:before="216" w:line="240" w:lineRule="auto"/>
        <w:jc w:val="left"/>
        <w:rPr>
          <w:sz w:val="22"/>
          <w:szCs w:val="22"/>
          <w:lang w:val="en-US"/>
        </w:rPr>
      </w:pPr>
    </w:p>
    <w:p w:rsidR="00FC2A70" w:rsidRDefault="00FC2A70" w:rsidP="00FC2A70">
      <w:pPr>
        <w:pStyle w:val="Style19"/>
        <w:spacing w:before="216" w:line="240" w:lineRule="auto"/>
        <w:jc w:val="left"/>
        <w:rPr>
          <w:sz w:val="22"/>
          <w:szCs w:val="22"/>
          <w:lang w:val="en-US"/>
        </w:rPr>
      </w:pPr>
      <w:r>
        <w:rPr>
          <w:sz w:val="22"/>
          <w:szCs w:val="22"/>
          <w:lang w:val="en-US"/>
        </w:rPr>
        <w:t xml:space="preserve">Proposal number*: </w:t>
      </w:r>
      <w:r w:rsidR="00F40A98">
        <w:rPr>
          <w:sz w:val="22"/>
          <w:szCs w:val="22"/>
          <w:lang w:val="en-US"/>
        </w:rPr>
        <w:fldChar w:fldCharType="begin">
          <w:ffData>
            <w:name w:val="Texto2"/>
            <w:enabled/>
            <w:calcOnExit w:val="0"/>
            <w:textInput/>
          </w:ffData>
        </w:fldChar>
      </w:r>
      <w:bookmarkStart w:id="1" w:name="Texto2"/>
      <w:r w:rsidR="00F40A98">
        <w:rPr>
          <w:sz w:val="22"/>
          <w:szCs w:val="22"/>
          <w:lang w:val="en-US"/>
        </w:rPr>
        <w:instrText xml:space="preserve"> FORMTEXT </w:instrText>
      </w:r>
      <w:r w:rsidR="00F40A98">
        <w:rPr>
          <w:sz w:val="22"/>
          <w:szCs w:val="22"/>
          <w:lang w:val="en-US"/>
        </w:rPr>
      </w:r>
      <w:r w:rsidR="00F40A98">
        <w:rPr>
          <w:sz w:val="22"/>
          <w:szCs w:val="22"/>
          <w:lang w:val="en-US"/>
        </w:rPr>
        <w:fldChar w:fldCharType="separate"/>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sz w:val="22"/>
          <w:szCs w:val="22"/>
          <w:lang w:val="en-US"/>
        </w:rPr>
        <w:fldChar w:fldCharType="end"/>
      </w:r>
      <w:bookmarkEnd w:id="1"/>
    </w:p>
    <w:p w:rsidR="00FC2A70" w:rsidRDefault="00FC2A70" w:rsidP="00FC2A70">
      <w:pPr>
        <w:pStyle w:val="Style19"/>
        <w:spacing w:before="216" w:line="240" w:lineRule="auto"/>
        <w:jc w:val="left"/>
        <w:rPr>
          <w:sz w:val="22"/>
          <w:szCs w:val="22"/>
          <w:lang w:val="en-US"/>
        </w:rPr>
      </w:pPr>
      <w:r>
        <w:rPr>
          <w:sz w:val="22"/>
          <w:szCs w:val="22"/>
          <w:lang w:val="en-US"/>
        </w:rPr>
        <w:t>Name*:</w:t>
      </w:r>
      <w:r w:rsidR="00F40A98">
        <w:rPr>
          <w:sz w:val="22"/>
          <w:szCs w:val="22"/>
          <w:lang w:val="en-US"/>
        </w:rPr>
        <w:t xml:space="preserve"> </w:t>
      </w:r>
      <w:r w:rsidR="00F40A98">
        <w:rPr>
          <w:sz w:val="22"/>
          <w:szCs w:val="22"/>
          <w:lang w:val="en-US"/>
        </w:rPr>
        <w:fldChar w:fldCharType="begin">
          <w:ffData>
            <w:name w:val="Texto3"/>
            <w:enabled/>
            <w:calcOnExit w:val="0"/>
            <w:textInput/>
          </w:ffData>
        </w:fldChar>
      </w:r>
      <w:bookmarkStart w:id="2" w:name="Texto3"/>
      <w:r w:rsidR="00F40A98">
        <w:rPr>
          <w:sz w:val="22"/>
          <w:szCs w:val="22"/>
          <w:lang w:val="en-US"/>
        </w:rPr>
        <w:instrText xml:space="preserve"> FORMTEXT </w:instrText>
      </w:r>
      <w:r w:rsidR="00F40A98">
        <w:rPr>
          <w:sz w:val="22"/>
          <w:szCs w:val="22"/>
          <w:lang w:val="en-US"/>
        </w:rPr>
      </w:r>
      <w:r w:rsidR="00F40A98">
        <w:rPr>
          <w:sz w:val="22"/>
          <w:szCs w:val="22"/>
          <w:lang w:val="en-US"/>
        </w:rPr>
        <w:fldChar w:fldCharType="separate"/>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sz w:val="22"/>
          <w:szCs w:val="22"/>
          <w:lang w:val="en-US"/>
        </w:rPr>
        <w:fldChar w:fldCharType="end"/>
      </w:r>
      <w:bookmarkEnd w:id="2"/>
    </w:p>
    <w:p w:rsidR="00FC2A70" w:rsidRDefault="00FC2A70" w:rsidP="00FC2A70">
      <w:pPr>
        <w:pStyle w:val="Style19"/>
        <w:spacing w:before="216" w:line="240" w:lineRule="auto"/>
        <w:jc w:val="left"/>
        <w:rPr>
          <w:sz w:val="22"/>
          <w:szCs w:val="22"/>
          <w:lang w:val="en-US"/>
        </w:rPr>
      </w:pPr>
      <w:r>
        <w:rPr>
          <w:sz w:val="22"/>
          <w:szCs w:val="22"/>
          <w:lang w:val="en-US"/>
        </w:rPr>
        <w:t>Last name*:</w:t>
      </w:r>
      <w:r w:rsidR="00F40A98">
        <w:rPr>
          <w:sz w:val="22"/>
          <w:szCs w:val="22"/>
          <w:lang w:val="en-US"/>
        </w:rPr>
        <w:t xml:space="preserve"> </w:t>
      </w:r>
      <w:r w:rsidR="00F40A98">
        <w:rPr>
          <w:sz w:val="22"/>
          <w:szCs w:val="22"/>
          <w:lang w:val="en-US"/>
        </w:rPr>
        <w:fldChar w:fldCharType="begin">
          <w:ffData>
            <w:name w:val="Texto4"/>
            <w:enabled/>
            <w:calcOnExit w:val="0"/>
            <w:textInput/>
          </w:ffData>
        </w:fldChar>
      </w:r>
      <w:bookmarkStart w:id="3" w:name="Texto4"/>
      <w:r w:rsidR="00F40A98">
        <w:rPr>
          <w:sz w:val="22"/>
          <w:szCs w:val="22"/>
          <w:lang w:val="en-US"/>
        </w:rPr>
        <w:instrText xml:space="preserve"> FORMTEXT </w:instrText>
      </w:r>
      <w:r w:rsidR="00F40A98">
        <w:rPr>
          <w:sz w:val="22"/>
          <w:szCs w:val="22"/>
          <w:lang w:val="en-US"/>
        </w:rPr>
      </w:r>
      <w:r w:rsidR="00F40A98">
        <w:rPr>
          <w:sz w:val="22"/>
          <w:szCs w:val="22"/>
          <w:lang w:val="en-US"/>
        </w:rPr>
        <w:fldChar w:fldCharType="separate"/>
      </w:r>
      <w:bookmarkStart w:id="4" w:name="_GoBack"/>
      <w:bookmarkEnd w:id="4"/>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sz w:val="22"/>
          <w:szCs w:val="22"/>
          <w:lang w:val="en-US"/>
        </w:rPr>
        <w:fldChar w:fldCharType="end"/>
      </w:r>
      <w:bookmarkEnd w:id="3"/>
    </w:p>
    <w:p w:rsidR="00FC2A70" w:rsidRPr="00FC2A70" w:rsidRDefault="00FC2A70" w:rsidP="00FC2A70">
      <w:pPr>
        <w:pStyle w:val="Style19"/>
        <w:spacing w:before="216" w:line="240" w:lineRule="auto"/>
        <w:jc w:val="left"/>
        <w:rPr>
          <w:sz w:val="22"/>
          <w:szCs w:val="22"/>
          <w:lang w:val="en-US"/>
        </w:rPr>
      </w:pPr>
      <w:r>
        <w:rPr>
          <w:sz w:val="22"/>
          <w:szCs w:val="22"/>
          <w:lang w:val="en-US"/>
        </w:rPr>
        <w:t>Signature*:</w:t>
      </w:r>
      <w:r w:rsidR="00F40A98">
        <w:rPr>
          <w:sz w:val="22"/>
          <w:szCs w:val="22"/>
          <w:lang w:val="en-US"/>
        </w:rPr>
        <w:t xml:space="preserve"> </w:t>
      </w:r>
      <w:r w:rsidR="00F40A98">
        <w:rPr>
          <w:sz w:val="22"/>
          <w:szCs w:val="22"/>
          <w:lang w:val="en-US"/>
        </w:rPr>
        <w:fldChar w:fldCharType="begin">
          <w:ffData>
            <w:name w:val="Texto5"/>
            <w:enabled/>
            <w:calcOnExit w:val="0"/>
            <w:textInput/>
          </w:ffData>
        </w:fldChar>
      </w:r>
      <w:bookmarkStart w:id="5" w:name="Texto5"/>
      <w:r w:rsidR="00F40A98">
        <w:rPr>
          <w:sz w:val="22"/>
          <w:szCs w:val="22"/>
          <w:lang w:val="en-US"/>
        </w:rPr>
        <w:instrText xml:space="preserve"> FORMTEXT </w:instrText>
      </w:r>
      <w:r w:rsidR="00F40A98">
        <w:rPr>
          <w:sz w:val="22"/>
          <w:szCs w:val="22"/>
          <w:lang w:val="en-US"/>
        </w:rPr>
      </w:r>
      <w:r w:rsidR="00F40A98">
        <w:rPr>
          <w:sz w:val="22"/>
          <w:szCs w:val="22"/>
          <w:lang w:val="en-US"/>
        </w:rPr>
        <w:fldChar w:fldCharType="separate"/>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noProof/>
          <w:sz w:val="22"/>
          <w:szCs w:val="22"/>
          <w:lang w:val="en-US"/>
        </w:rPr>
        <w:t> </w:t>
      </w:r>
      <w:r w:rsidR="00F40A98">
        <w:rPr>
          <w:sz w:val="22"/>
          <w:szCs w:val="22"/>
          <w:lang w:val="en-US"/>
        </w:rPr>
        <w:fldChar w:fldCharType="end"/>
      </w:r>
      <w:bookmarkEnd w:id="5"/>
    </w:p>
    <w:p w:rsidR="00FC2A70" w:rsidRDefault="00FC2A70" w:rsidP="00FC2A70">
      <w:pPr>
        <w:rPr>
          <w:rStyle w:val="CharStyle21"/>
          <w:lang w:val="en-US" w:eastAsia="es-ES_tradnl"/>
        </w:rPr>
      </w:pPr>
    </w:p>
    <w:p w:rsidR="00FC2A70" w:rsidRDefault="00FC2A70" w:rsidP="00FC2A70">
      <w:pPr>
        <w:rPr>
          <w:rStyle w:val="CharStyle21"/>
          <w:lang w:val="en-US" w:eastAsia="es-ES_tradnl"/>
        </w:rPr>
      </w:pPr>
    </w:p>
    <w:p w:rsidR="00FC2A70" w:rsidRDefault="00FC2A70" w:rsidP="00FC2A70">
      <w:pPr>
        <w:rPr>
          <w:lang w:val="en-US"/>
        </w:rPr>
      </w:pPr>
    </w:p>
    <w:p w:rsidR="00FC2A70" w:rsidRDefault="00FC2A70" w:rsidP="00FC2A70">
      <w:pPr>
        <w:rPr>
          <w:lang w:val="en-US"/>
        </w:rPr>
      </w:pPr>
    </w:p>
    <w:p w:rsidR="00FC2A70" w:rsidRPr="00FC2A70" w:rsidRDefault="00FC2A70" w:rsidP="00FC2A70">
      <w:pPr>
        <w:rPr>
          <w:lang w:val="en-US"/>
        </w:rPr>
      </w:pPr>
      <w:r w:rsidRPr="00FC2A70">
        <w:rPr>
          <w:b/>
          <w:lang w:val="en-US"/>
        </w:rPr>
        <w:t>Appeal Application Period</w:t>
      </w:r>
      <w:r w:rsidRPr="00FC2A70">
        <w:rPr>
          <w:lang w:val="en-US"/>
        </w:rPr>
        <w:t>: From</w:t>
      </w:r>
      <w:r w:rsidR="0080294B" w:rsidRPr="0080294B">
        <w:rPr>
          <w:lang w:val="en-US"/>
        </w:rPr>
        <w:t xml:space="preserve"> </w:t>
      </w:r>
      <w:r w:rsidR="0080294B" w:rsidRPr="0080294B">
        <w:rPr>
          <w:b/>
          <w:lang w:val="en-US"/>
        </w:rPr>
        <w:t xml:space="preserve">21 February </w:t>
      </w:r>
      <w:r w:rsidRPr="0080294B">
        <w:rPr>
          <w:b/>
          <w:lang w:val="en-US"/>
        </w:rPr>
        <w:t xml:space="preserve">2019 to </w:t>
      </w:r>
      <w:r w:rsidR="0080294B" w:rsidRPr="0080294B">
        <w:rPr>
          <w:b/>
          <w:lang w:val="en-US"/>
        </w:rPr>
        <w:t>1 March</w:t>
      </w:r>
      <w:r w:rsidRPr="0080294B">
        <w:rPr>
          <w:b/>
          <w:lang w:val="en-US"/>
        </w:rPr>
        <w:t xml:space="preserve"> 2019 at 13:00 </w:t>
      </w:r>
      <w:r w:rsidRPr="00FC2A70">
        <w:rPr>
          <w:lang w:val="en-US"/>
        </w:rPr>
        <w:t>(Spanish time/</w:t>
      </w:r>
      <w:r w:rsidR="0080294B" w:rsidRPr="0080294B">
        <w:rPr>
          <w:b/>
          <w:lang w:val="en-US"/>
        </w:rPr>
        <w:t>CET</w:t>
      </w:r>
      <w:r w:rsidRPr="00FC2A70">
        <w:rPr>
          <w:lang w:val="en-US"/>
        </w:rPr>
        <w:t>). Any appeal received after the deadline will not be accepted.</w:t>
      </w:r>
    </w:p>
    <w:sectPr w:rsidR="00FC2A70" w:rsidRPr="00FC2A70" w:rsidSect="00FC2A70">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70" w:rsidRDefault="00FC2A70" w:rsidP="00FC2A70">
      <w:pPr>
        <w:spacing w:after="0" w:line="240" w:lineRule="auto"/>
      </w:pPr>
      <w:r>
        <w:separator/>
      </w:r>
    </w:p>
  </w:endnote>
  <w:endnote w:type="continuationSeparator" w:id="0">
    <w:p w:rsidR="00FC2A70" w:rsidRDefault="00FC2A70" w:rsidP="00FC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11" w:rsidRDefault="00FC2A70">
    <w:pPr>
      <w:pStyle w:val="Style20"/>
      <w:framePr w:h="254" w:hRule="exact" w:hSpace="10080" w:wrap="notBeside" w:vAnchor="page" w:hAnchor="page" w:x="6021" w:y="15611"/>
      <w:jc w:val="both"/>
      <w:rPr>
        <w:rFonts w:ascii="Arial" w:eastAsia="Arial" w:hAnsi="Arial" w:cs="Arial"/>
        <w:sz w:val="22"/>
        <w:szCs w:val="22"/>
      </w:rPr>
    </w:pPr>
    <w:r>
      <w:rPr>
        <w:rStyle w:val="CharStyle25"/>
        <w:lang w:val="es-ES_tradnl" w:eastAsia="es-ES_tradnl"/>
      </w:rPr>
      <w:fldChar w:fldCharType="begin"/>
    </w:r>
    <w:r>
      <w:rPr>
        <w:rStyle w:val="CharStyle25"/>
        <w:lang w:val="es-ES_tradnl" w:eastAsia="es-ES_tradnl"/>
      </w:rPr>
      <w:instrText>PAGE</w:instrText>
    </w:r>
    <w:r>
      <w:rPr>
        <w:rStyle w:val="CharStyle25"/>
        <w:lang w:val="es-ES_tradnl" w:eastAsia="es-ES_tradnl"/>
      </w:rPr>
      <w:fldChar w:fldCharType="separate"/>
    </w:r>
    <w:r>
      <w:rPr>
        <w:rStyle w:val="CharStyle25"/>
        <w:lang w:val="es-ES_tradnl" w:eastAsia="es-ES_tradnl"/>
      </w:rPr>
      <w:t>1</w:t>
    </w:r>
    <w:r>
      <w:rPr>
        <w:rStyle w:val="CharStyle25"/>
        <w:lang w:val="es-ES_tradnl" w:eastAsia="es-ES_tradnl"/>
      </w:rPr>
      <w:fldChar w:fldCharType="end"/>
    </w:r>
  </w:p>
  <w:p w:rsidR="00EB7511" w:rsidRDefault="00EC70F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11" w:rsidRDefault="00FC2A70">
    <w:pPr>
      <w:pStyle w:val="Style20"/>
      <w:framePr w:h="254" w:hRule="exact" w:hSpace="10080" w:wrap="notBeside" w:vAnchor="page" w:hAnchor="page" w:x="6021" w:y="15611"/>
      <w:jc w:val="both"/>
      <w:rPr>
        <w:rFonts w:ascii="Arial" w:eastAsia="Arial" w:hAnsi="Arial" w:cs="Arial"/>
        <w:sz w:val="22"/>
        <w:szCs w:val="22"/>
      </w:rPr>
    </w:pPr>
    <w:r>
      <w:rPr>
        <w:rStyle w:val="CharStyle25"/>
        <w:lang w:val="es-ES_tradnl" w:eastAsia="es-ES_tradnl"/>
      </w:rPr>
      <w:fldChar w:fldCharType="begin"/>
    </w:r>
    <w:r>
      <w:rPr>
        <w:rStyle w:val="CharStyle25"/>
        <w:lang w:val="es-ES_tradnl" w:eastAsia="es-ES_tradnl"/>
      </w:rPr>
      <w:instrText>PAGE</w:instrText>
    </w:r>
    <w:r>
      <w:rPr>
        <w:rStyle w:val="CharStyle25"/>
        <w:lang w:val="es-ES_tradnl" w:eastAsia="es-ES_tradnl"/>
      </w:rPr>
      <w:fldChar w:fldCharType="separate"/>
    </w:r>
    <w:r w:rsidR="00EC70FF">
      <w:rPr>
        <w:rStyle w:val="CharStyle25"/>
        <w:noProof/>
        <w:lang w:val="es-ES_tradnl" w:eastAsia="es-ES_tradnl"/>
      </w:rPr>
      <w:t>2</w:t>
    </w:r>
    <w:r>
      <w:rPr>
        <w:rStyle w:val="CharStyle25"/>
        <w:lang w:val="es-ES_tradnl" w:eastAsia="es-ES_tradnl"/>
      </w:rPr>
      <w:fldChar w:fldCharType="end"/>
    </w:r>
  </w:p>
  <w:p w:rsidR="00EB7511" w:rsidRDefault="00EC70F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70" w:rsidRDefault="00FC2A70" w:rsidP="00FC2A70">
      <w:pPr>
        <w:spacing w:after="0" w:line="240" w:lineRule="auto"/>
      </w:pPr>
      <w:r>
        <w:separator/>
      </w:r>
    </w:p>
  </w:footnote>
  <w:footnote w:type="continuationSeparator" w:id="0">
    <w:p w:rsidR="00FC2A70" w:rsidRDefault="00FC2A70" w:rsidP="00FC2A70">
      <w:pPr>
        <w:spacing w:after="0" w:line="240" w:lineRule="auto"/>
      </w:pPr>
      <w:r>
        <w:continuationSeparator/>
      </w:r>
    </w:p>
  </w:footnote>
  <w:footnote w:id="1">
    <w:p w:rsidR="00FC2A70" w:rsidRPr="00FC2A70" w:rsidRDefault="00FC2A70" w:rsidP="00FC2A70">
      <w:pPr>
        <w:pStyle w:val="Style29"/>
        <w:rPr>
          <w:sz w:val="18"/>
          <w:szCs w:val="18"/>
          <w:lang w:val="en-US"/>
        </w:rPr>
      </w:pPr>
      <w:r>
        <w:rPr>
          <w:rStyle w:val="Refdenotaalpie"/>
        </w:rPr>
        <w:footnoteRef/>
      </w:r>
      <w:r w:rsidRPr="00FC2A70">
        <w:rPr>
          <w:lang w:val="en-US"/>
        </w:rPr>
        <w:t xml:space="preserve"> </w:t>
      </w:r>
      <w:r w:rsidRPr="00040C28">
        <w:rPr>
          <w:rStyle w:val="CharStyle24"/>
          <w:lang w:val="en-US" w:eastAsia="es-ES_tradnl"/>
        </w:rPr>
        <w:t>Applicants are responsible for ensuring that the file is uploaded correctly and that the contents are legible. In the event that the documents cannot be read properly, applicants will be unable to submit any further appeals.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98" w:rsidRDefault="00F40A98">
    <w:pPr>
      <w:pStyle w:val="Encabezado"/>
    </w:pPr>
    <w:r>
      <w:rPr>
        <w:noProof/>
      </w:rPr>
      <w:drawing>
        <wp:inline distT="0" distB="0" distL="0" distR="0" wp14:anchorId="6B116B30" wp14:editId="164A0CF9">
          <wp:extent cx="5400040" cy="564912"/>
          <wp:effectExtent l="0" t="0" r="0" b="6985"/>
          <wp:docPr id="4" name="Imagen 4" descr="http://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64912"/>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UKCiZBuxd+oPmGO0W8EQ/uTAS5w=" w:salt="yG34tmRjgt1c20f89lAcd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70"/>
    <w:rsid w:val="00185BB5"/>
    <w:rsid w:val="001E5DD3"/>
    <w:rsid w:val="007C4BA6"/>
    <w:rsid w:val="0080294B"/>
    <w:rsid w:val="009B2A2E"/>
    <w:rsid w:val="00CD7DC3"/>
    <w:rsid w:val="00E66096"/>
    <w:rsid w:val="00EC70FF"/>
    <w:rsid w:val="00F40A98"/>
    <w:rsid w:val="00FC2A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70"/>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5">
    <w:name w:val="Style15"/>
    <w:basedOn w:val="Normal"/>
    <w:rsid w:val="00FC2A70"/>
    <w:pPr>
      <w:spacing w:after="0" w:line="240" w:lineRule="auto"/>
    </w:pPr>
    <w:rPr>
      <w:rFonts w:ascii="Calibri" w:eastAsia="Calibri" w:hAnsi="Calibri" w:cs="Calibri"/>
      <w:sz w:val="20"/>
      <w:szCs w:val="20"/>
    </w:rPr>
  </w:style>
  <w:style w:type="paragraph" w:customStyle="1" w:styleId="Style16">
    <w:name w:val="Style16"/>
    <w:basedOn w:val="Normal"/>
    <w:rsid w:val="00FC2A70"/>
    <w:pPr>
      <w:spacing w:after="0" w:line="730" w:lineRule="exact"/>
      <w:jc w:val="center"/>
    </w:pPr>
    <w:rPr>
      <w:rFonts w:ascii="Calibri" w:eastAsia="Calibri" w:hAnsi="Calibri" w:cs="Calibri"/>
      <w:sz w:val="20"/>
      <w:szCs w:val="20"/>
    </w:rPr>
  </w:style>
  <w:style w:type="paragraph" w:customStyle="1" w:styleId="Style18">
    <w:name w:val="Style18"/>
    <w:basedOn w:val="Normal"/>
    <w:rsid w:val="00FC2A70"/>
    <w:pPr>
      <w:spacing w:after="0" w:line="240" w:lineRule="auto"/>
      <w:jc w:val="both"/>
    </w:pPr>
    <w:rPr>
      <w:rFonts w:ascii="Calibri" w:eastAsia="Calibri" w:hAnsi="Calibri" w:cs="Calibri"/>
      <w:sz w:val="20"/>
      <w:szCs w:val="20"/>
    </w:rPr>
  </w:style>
  <w:style w:type="paragraph" w:customStyle="1" w:styleId="Style20">
    <w:name w:val="Style20"/>
    <w:basedOn w:val="Normal"/>
    <w:rsid w:val="00FC2A70"/>
    <w:pPr>
      <w:spacing w:after="0" w:line="240" w:lineRule="auto"/>
    </w:pPr>
    <w:rPr>
      <w:rFonts w:ascii="Calibri" w:eastAsia="Calibri" w:hAnsi="Calibri" w:cs="Calibri"/>
      <w:sz w:val="20"/>
      <w:szCs w:val="20"/>
    </w:rPr>
  </w:style>
  <w:style w:type="character" w:customStyle="1" w:styleId="CharStyle13">
    <w:name w:val="CharStyle13"/>
    <w:basedOn w:val="Fuentedeprrafopredeter"/>
    <w:rsid w:val="00FC2A70"/>
    <w:rPr>
      <w:rFonts w:ascii="Calibri" w:eastAsia="Calibri" w:hAnsi="Calibri" w:cs="Calibri"/>
      <w:b w:val="0"/>
      <w:bCs w:val="0"/>
      <w:i w:val="0"/>
      <w:iCs w:val="0"/>
      <w:smallCaps w:val="0"/>
      <w:sz w:val="26"/>
      <w:szCs w:val="26"/>
    </w:rPr>
  </w:style>
  <w:style w:type="character" w:customStyle="1" w:styleId="CharStyle14">
    <w:name w:val="CharStyle14"/>
    <w:basedOn w:val="Fuentedeprrafopredeter"/>
    <w:rsid w:val="00FC2A70"/>
    <w:rPr>
      <w:rFonts w:ascii="Calibri" w:eastAsia="Calibri" w:hAnsi="Calibri" w:cs="Calibri"/>
      <w:b/>
      <w:bCs/>
      <w:i w:val="0"/>
      <w:iCs w:val="0"/>
      <w:smallCaps w:val="0"/>
      <w:sz w:val="38"/>
      <w:szCs w:val="38"/>
    </w:rPr>
  </w:style>
  <w:style w:type="character" w:customStyle="1" w:styleId="CharStyle20">
    <w:name w:val="CharStyle20"/>
    <w:basedOn w:val="Fuentedeprrafopredeter"/>
    <w:rsid w:val="00FC2A70"/>
    <w:rPr>
      <w:rFonts w:ascii="Calibri" w:eastAsia="Calibri" w:hAnsi="Calibri" w:cs="Calibri"/>
      <w:b w:val="0"/>
      <w:bCs w:val="0"/>
      <w:i/>
      <w:iCs/>
      <w:smallCaps w:val="0"/>
      <w:sz w:val="22"/>
      <w:szCs w:val="22"/>
    </w:rPr>
  </w:style>
  <w:style w:type="character" w:customStyle="1" w:styleId="CharStyle22">
    <w:name w:val="CharStyle22"/>
    <w:basedOn w:val="Fuentedeprrafopredeter"/>
    <w:rsid w:val="00FC2A70"/>
    <w:rPr>
      <w:rFonts w:ascii="Calibri" w:eastAsia="Calibri" w:hAnsi="Calibri" w:cs="Calibri"/>
      <w:b w:val="0"/>
      <w:bCs w:val="0"/>
      <w:i w:val="0"/>
      <w:iCs w:val="0"/>
      <w:smallCaps w:val="0"/>
      <w:sz w:val="22"/>
      <w:szCs w:val="22"/>
    </w:rPr>
  </w:style>
  <w:style w:type="character" w:customStyle="1" w:styleId="CharStyle25">
    <w:name w:val="CharStyle25"/>
    <w:basedOn w:val="Fuentedeprrafopredeter"/>
    <w:rsid w:val="00FC2A70"/>
    <w:rPr>
      <w:rFonts w:ascii="Arial" w:eastAsia="Arial" w:hAnsi="Arial" w:cs="Arial"/>
      <w:b w:val="0"/>
      <w:bCs w:val="0"/>
      <w:i w:val="0"/>
      <w:iCs w:val="0"/>
      <w:smallCaps w:val="0"/>
      <w:sz w:val="22"/>
      <w:szCs w:val="22"/>
    </w:rPr>
  </w:style>
  <w:style w:type="paragraph" w:styleId="Textodeglobo">
    <w:name w:val="Balloon Text"/>
    <w:basedOn w:val="Normal"/>
    <w:link w:val="TextodegloboCar"/>
    <w:uiPriority w:val="99"/>
    <w:semiHidden/>
    <w:unhideWhenUsed/>
    <w:rsid w:val="00FC2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A70"/>
    <w:rPr>
      <w:rFonts w:ascii="Tahoma" w:eastAsiaTheme="minorEastAsia" w:hAnsi="Tahoma" w:cs="Tahoma"/>
      <w:sz w:val="16"/>
      <w:szCs w:val="16"/>
      <w:lang w:eastAsia="es-ES"/>
    </w:rPr>
  </w:style>
  <w:style w:type="paragraph" w:styleId="Encabezado">
    <w:name w:val="header"/>
    <w:basedOn w:val="Normal"/>
    <w:link w:val="EncabezadoCar"/>
    <w:uiPriority w:val="99"/>
    <w:unhideWhenUsed/>
    <w:rsid w:val="00FC2A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2A70"/>
    <w:rPr>
      <w:rFonts w:eastAsiaTheme="minorEastAsia"/>
      <w:lang w:eastAsia="es-ES"/>
    </w:rPr>
  </w:style>
  <w:style w:type="paragraph" w:styleId="Piedepgina">
    <w:name w:val="footer"/>
    <w:basedOn w:val="Normal"/>
    <w:link w:val="PiedepginaCar"/>
    <w:uiPriority w:val="99"/>
    <w:unhideWhenUsed/>
    <w:rsid w:val="00FC2A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2A70"/>
    <w:rPr>
      <w:rFonts w:eastAsiaTheme="minorEastAsia"/>
      <w:lang w:eastAsia="es-ES"/>
    </w:rPr>
  </w:style>
  <w:style w:type="paragraph" w:customStyle="1" w:styleId="Style21">
    <w:name w:val="Style21"/>
    <w:basedOn w:val="Normal"/>
    <w:rsid w:val="00FC2A70"/>
    <w:pPr>
      <w:spacing w:after="0" w:line="514" w:lineRule="exact"/>
      <w:jc w:val="center"/>
    </w:pPr>
    <w:rPr>
      <w:rFonts w:ascii="Calibri" w:eastAsia="Calibri" w:hAnsi="Calibri" w:cs="Calibri"/>
      <w:sz w:val="20"/>
      <w:szCs w:val="20"/>
    </w:rPr>
  </w:style>
  <w:style w:type="character" w:customStyle="1" w:styleId="CharStyle19">
    <w:name w:val="CharStyle19"/>
    <w:basedOn w:val="Fuentedeprrafopredeter"/>
    <w:rsid w:val="00FC2A70"/>
    <w:rPr>
      <w:rFonts w:ascii="Calibri" w:eastAsia="Calibri" w:hAnsi="Calibri" w:cs="Calibri"/>
      <w:b/>
      <w:bCs/>
      <w:i w:val="0"/>
      <w:iCs w:val="0"/>
      <w:smallCaps w:val="0"/>
      <w:sz w:val="26"/>
      <w:szCs w:val="26"/>
    </w:rPr>
  </w:style>
  <w:style w:type="character" w:customStyle="1" w:styleId="CharStyle21">
    <w:name w:val="CharStyle21"/>
    <w:basedOn w:val="Fuentedeprrafopredeter"/>
    <w:rsid w:val="00FC2A70"/>
    <w:rPr>
      <w:rFonts w:ascii="Calibri" w:eastAsia="Calibri" w:hAnsi="Calibri" w:cs="Calibri"/>
      <w:b/>
      <w:bCs/>
      <w:i w:val="0"/>
      <w:iCs w:val="0"/>
      <w:smallCaps w:val="0"/>
      <w:sz w:val="22"/>
      <w:szCs w:val="22"/>
    </w:rPr>
  </w:style>
  <w:style w:type="paragraph" w:customStyle="1" w:styleId="Style19">
    <w:name w:val="Style19"/>
    <w:basedOn w:val="Normal"/>
    <w:rsid w:val="00FC2A70"/>
    <w:pPr>
      <w:spacing w:after="0" w:line="1320" w:lineRule="exact"/>
      <w:jc w:val="center"/>
    </w:pPr>
    <w:rPr>
      <w:rFonts w:ascii="Calibri" w:eastAsia="Calibri" w:hAnsi="Calibri" w:cs="Calibri"/>
      <w:sz w:val="20"/>
      <w:szCs w:val="20"/>
    </w:rPr>
  </w:style>
  <w:style w:type="paragraph" w:styleId="Textonotaalfinal">
    <w:name w:val="endnote text"/>
    <w:basedOn w:val="Normal"/>
    <w:link w:val="TextonotaalfinalCar"/>
    <w:uiPriority w:val="99"/>
    <w:semiHidden/>
    <w:unhideWhenUsed/>
    <w:rsid w:val="00FC2A7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C2A70"/>
    <w:rPr>
      <w:rFonts w:eastAsiaTheme="minorEastAsia"/>
      <w:sz w:val="20"/>
      <w:szCs w:val="20"/>
      <w:lang w:eastAsia="es-ES"/>
    </w:rPr>
  </w:style>
  <w:style w:type="character" w:styleId="Refdenotaalfinal">
    <w:name w:val="endnote reference"/>
    <w:basedOn w:val="Fuentedeprrafopredeter"/>
    <w:uiPriority w:val="99"/>
    <w:semiHidden/>
    <w:unhideWhenUsed/>
    <w:rsid w:val="00FC2A70"/>
    <w:rPr>
      <w:vertAlign w:val="superscript"/>
    </w:rPr>
  </w:style>
  <w:style w:type="paragraph" w:styleId="Textonotapie">
    <w:name w:val="footnote text"/>
    <w:basedOn w:val="Normal"/>
    <w:link w:val="TextonotapieCar"/>
    <w:uiPriority w:val="99"/>
    <w:semiHidden/>
    <w:unhideWhenUsed/>
    <w:rsid w:val="00FC2A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2A70"/>
    <w:rPr>
      <w:rFonts w:eastAsiaTheme="minorEastAsia"/>
      <w:sz w:val="20"/>
      <w:szCs w:val="20"/>
      <w:lang w:eastAsia="es-ES"/>
    </w:rPr>
  </w:style>
  <w:style w:type="character" w:styleId="Refdenotaalpie">
    <w:name w:val="footnote reference"/>
    <w:basedOn w:val="Fuentedeprrafopredeter"/>
    <w:uiPriority w:val="99"/>
    <w:semiHidden/>
    <w:unhideWhenUsed/>
    <w:rsid w:val="00FC2A70"/>
    <w:rPr>
      <w:vertAlign w:val="superscript"/>
    </w:rPr>
  </w:style>
  <w:style w:type="paragraph" w:customStyle="1" w:styleId="Style29">
    <w:name w:val="Style29"/>
    <w:basedOn w:val="Normal"/>
    <w:rsid w:val="00FC2A70"/>
    <w:pPr>
      <w:spacing w:after="0" w:line="245" w:lineRule="exact"/>
      <w:ind w:firstLine="130"/>
    </w:pPr>
    <w:rPr>
      <w:rFonts w:ascii="Calibri" w:eastAsia="Calibri" w:hAnsi="Calibri" w:cs="Calibri"/>
      <w:sz w:val="20"/>
      <w:szCs w:val="20"/>
    </w:rPr>
  </w:style>
  <w:style w:type="character" w:customStyle="1" w:styleId="CharStyle24">
    <w:name w:val="CharStyle24"/>
    <w:basedOn w:val="Fuentedeprrafopredeter"/>
    <w:rsid w:val="00FC2A70"/>
    <w:rPr>
      <w:rFonts w:ascii="Calibri" w:eastAsia="Calibri" w:hAnsi="Calibri" w:cs="Calibri"/>
      <w:b w:val="0"/>
      <w:bCs w:val="0"/>
      <w:i w:val="0"/>
      <w:iCs w:val="0"/>
      <w:smallCaps w:val="0"/>
      <w:sz w:val="18"/>
      <w:szCs w:val="18"/>
    </w:rPr>
  </w:style>
  <w:style w:type="character" w:styleId="Textodelmarcadordeposicin">
    <w:name w:val="Placeholder Text"/>
    <w:basedOn w:val="Fuentedeprrafopredeter"/>
    <w:uiPriority w:val="99"/>
    <w:semiHidden/>
    <w:rsid w:val="00FC2A70"/>
    <w:rPr>
      <w:color w:val="808080"/>
    </w:rPr>
  </w:style>
  <w:style w:type="character" w:styleId="Hipervnculo">
    <w:name w:val="Hyperlink"/>
    <w:basedOn w:val="Fuentedeprrafopredeter"/>
    <w:uiPriority w:val="99"/>
    <w:unhideWhenUsed/>
    <w:rsid w:val="00CD7DC3"/>
    <w:rPr>
      <w:color w:val="0000FF" w:themeColor="hyperlink"/>
      <w:u w:val="single"/>
    </w:rPr>
  </w:style>
  <w:style w:type="character" w:styleId="Hipervnculovisitado">
    <w:name w:val="FollowedHyperlink"/>
    <w:basedOn w:val="Fuentedeprrafopredeter"/>
    <w:uiPriority w:val="99"/>
    <w:semiHidden/>
    <w:unhideWhenUsed/>
    <w:rsid w:val="007C4B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70"/>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5">
    <w:name w:val="Style15"/>
    <w:basedOn w:val="Normal"/>
    <w:rsid w:val="00FC2A70"/>
    <w:pPr>
      <w:spacing w:after="0" w:line="240" w:lineRule="auto"/>
    </w:pPr>
    <w:rPr>
      <w:rFonts w:ascii="Calibri" w:eastAsia="Calibri" w:hAnsi="Calibri" w:cs="Calibri"/>
      <w:sz w:val="20"/>
      <w:szCs w:val="20"/>
    </w:rPr>
  </w:style>
  <w:style w:type="paragraph" w:customStyle="1" w:styleId="Style16">
    <w:name w:val="Style16"/>
    <w:basedOn w:val="Normal"/>
    <w:rsid w:val="00FC2A70"/>
    <w:pPr>
      <w:spacing w:after="0" w:line="730" w:lineRule="exact"/>
      <w:jc w:val="center"/>
    </w:pPr>
    <w:rPr>
      <w:rFonts w:ascii="Calibri" w:eastAsia="Calibri" w:hAnsi="Calibri" w:cs="Calibri"/>
      <w:sz w:val="20"/>
      <w:szCs w:val="20"/>
    </w:rPr>
  </w:style>
  <w:style w:type="paragraph" w:customStyle="1" w:styleId="Style18">
    <w:name w:val="Style18"/>
    <w:basedOn w:val="Normal"/>
    <w:rsid w:val="00FC2A70"/>
    <w:pPr>
      <w:spacing w:after="0" w:line="240" w:lineRule="auto"/>
      <w:jc w:val="both"/>
    </w:pPr>
    <w:rPr>
      <w:rFonts w:ascii="Calibri" w:eastAsia="Calibri" w:hAnsi="Calibri" w:cs="Calibri"/>
      <w:sz w:val="20"/>
      <w:szCs w:val="20"/>
    </w:rPr>
  </w:style>
  <w:style w:type="paragraph" w:customStyle="1" w:styleId="Style20">
    <w:name w:val="Style20"/>
    <w:basedOn w:val="Normal"/>
    <w:rsid w:val="00FC2A70"/>
    <w:pPr>
      <w:spacing w:after="0" w:line="240" w:lineRule="auto"/>
    </w:pPr>
    <w:rPr>
      <w:rFonts w:ascii="Calibri" w:eastAsia="Calibri" w:hAnsi="Calibri" w:cs="Calibri"/>
      <w:sz w:val="20"/>
      <w:szCs w:val="20"/>
    </w:rPr>
  </w:style>
  <w:style w:type="character" w:customStyle="1" w:styleId="CharStyle13">
    <w:name w:val="CharStyle13"/>
    <w:basedOn w:val="Fuentedeprrafopredeter"/>
    <w:rsid w:val="00FC2A70"/>
    <w:rPr>
      <w:rFonts w:ascii="Calibri" w:eastAsia="Calibri" w:hAnsi="Calibri" w:cs="Calibri"/>
      <w:b w:val="0"/>
      <w:bCs w:val="0"/>
      <w:i w:val="0"/>
      <w:iCs w:val="0"/>
      <w:smallCaps w:val="0"/>
      <w:sz w:val="26"/>
      <w:szCs w:val="26"/>
    </w:rPr>
  </w:style>
  <w:style w:type="character" w:customStyle="1" w:styleId="CharStyle14">
    <w:name w:val="CharStyle14"/>
    <w:basedOn w:val="Fuentedeprrafopredeter"/>
    <w:rsid w:val="00FC2A70"/>
    <w:rPr>
      <w:rFonts w:ascii="Calibri" w:eastAsia="Calibri" w:hAnsi="Calibri" w:cs="Calibri"/>
      <w:b/>
      <w:bCs/>
      <w:i w:val="0"/>
      <w:iCs w:val="0"/>
      <w:smallCaps w:val="0"/>
      <w:sz w:val="38"/>
      <w:szCs w:val="38"/>
    </w:rPr>
  </w:style>
  <w:style w:type="character" w:customStyle="1" w:styleId="CharStyle20">
    <w:name w:val="CharStyle20"/>
    <w:basedOn w:val="Fuentedeprrafopredeter"/>
    <w:rsid w:val="00FC2A70"/>
    <w:rPr>
      <w:rFonts w:ascii="Calibri" w:eastAsia="Calibri" w:hAnsi="Calibri" w:cs="Calibri"/>
      <w:b w:val="0"/>
      <w:bCs w:val="0"/>
      <w:i/>
      <w:iCs/>
      <w:smallCaps w:val="0"/>
      <w:sz w:val="22"/>
      <w:szCs w:val="22"/>
    </w:rPr>
  </w:style>
  <w:style w:type="character" w:customStyle="1" w:styleId="CharStyle22">
    <w:name w:val="CharStyle22"/>
    <w:basedOn w:val="Fuentedeprrafopredeter"/>
    <w:rsid w:val="00FC2A70"/>
    <w:rPr>
      <w:rFonts w:ascii="Calibri" w:eastAsia="Calibri" w:hAnsi="Calibri" w:cs="Calibri"/>
      <w:b w:val="0"/>
      <w:bCs w:val="0"/>
      <w:i w:val="0"/>
      <w:iCs w:val="0"/>
      <w:smallCaps w:val="0"/>
      <w:sz w:val="22"/>
      <w:szCs w:val="22"/>
    </w:rPr>
  </w:style>
  <w:style w:type="character" w:customStyle="1" w:styleId="CharStyle25">
    <w:name w:val="CharStyle25"/>
    <w:basedOn w:val="Fuentedeprrafopredeter"/>
    <w:rsid w:val="00FC2A70"/>
    <w:rPr>
      <w:rFonts w:ascii="Arial" w:eastAsia="Arial" w:hAnsi="Arial" w:cs="Arial"/>
      <w:b w:val="0"/>
      <w:bCs w:val="0"/>
      <w:i w:val="0"/>
      <w:iCs w:val="0"/>
      <w:smallCaps w:val="0"/>
      <w:sz w:val="22"/>
      <w:szCs w:val="22"/>
    </w:rPr>
  </w:style>
  <w:style w:type="paragraph" w:styleId="Textodeglobo">
    <w:name w:val="Balloon Text"/>
    <w:basedOn w:val="Normal"/>
    <w:link w:val="TextodegloboCar"/>
    <w:uiPriority w:val="99"/>
    <w:semiHidden/>
    <w:unhideWhenUsed/>
    <w:rsid w:val="00FC2A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A70"/>
    <w:rPr>
      <w:rFonts w:ascii="Tahoma" w:eastAsiaTheme="minorEastAsia" w:hAnsi="Tahoma" w:cs="Tahoma"/>
      <w:sz w:val="16"/>
      <w:szCs w:val="16"/>
      <w:lang w:eastAsia="es-ES"/>
    </w:rPr>
  </w:style>
  <w:style w:type="paragraph" w:styleId="Encabezado">
    <w:name w:val="header"/>
    <w:basedOn w:val="Normal"/>
    <w:link w:val="EncabezadoCar"/>
    <w:uiPriority w:val="99"/>
    <w:unhideWhenUsed/>
    <w:rsid w:val="00FC2A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2A70"/>
    <w:rPr>
      <w:rFonts w:eastAsiaTheme="minorEastAsia"/>
      <w:lang w:eastAsia="es-ES"/>
    </w:rPr>
  </w:style>
  <w:style w:type="paragraph" w:styleId="Piedepgina">
    <w:name w:val="footer"/>
    <w:basedOn w:val="Normal"/>
    <w:link w:val="PiedepginaCar"/>
    <w:uiPriority w:val="99"/>
    <w:unhideWhenUsed/>
    <w:rsid w:val="00FC2A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2A70"/>
    <w:rPr>
      <w:rFonts w:eastAsiaTheme="minorEastAsia"/>
      <w:lang w:eastAsia="es-ES"/>
    </w:rPr>
  </w:style>
  <w:style w:type="paragraph" w:customStyle="1" w:styleId="Style21">
    <w:name w:val="Style21"/>
    <w:basedOn w:val="Normal"/>
    <w:rsid w:val="00FC2A70"/>
    <w:pPr>
      <w:spacing w:after="0" w:line="514" w:lineRule="exact"/>
      <w:jc w:val="center"/>
    </w:pPr>
    <w:rPr>
      <w:rFonts w:ascii="Calibri" w:eastAsia="Calibri" w:hAnsi="Calibri" w:cs="Calibri"/>
      <w:sz w:val="20"/>
      <w:szCs w:val="20"/>
    </w:rPr>
  </w:style>
  <w:style w:type="character" w:customStyle="1" w:styleId="CharStyle19">
    <w:name w:val="CharStyle19"/>
    <w:basedOn w:val="Fuentedeprrafopredeter"/>
    <w:rsid w:val="00FC2A70"/>
    <w:rPr>
      <w:rFonts w:ascii="Calibri" w:eastAsia="Calibri" w:hAnsi="Calibri" w:cs="Calibri"/>
      <w:b/>
      <w:bCs/>
      <w:i w:val="0"/>
      <w:iCs w:val="0"/>
      <w:smallCaps w:val="0"/>
      <w:sz w:val="26"/>
      <w:szCs w:val="26"/>
    </w:rPr>
  </w:style>
  <w:style w:type="character" w:customStyle="1" w:styleId="CharStyle21">
    <w:name w:val="CharStyle21"/>
    <w:basedOn w:val="Fuentedeprrafopredeter"/>
    <w:rsid w:val="00FC2A70"/>
    <w:rPr>
      <w:rFonts w:ascii="Calibri" w:eastAsia="Calibri" w:hAnsi="Calibri" w:cs="Calibri"/>
      <w:b/>
      <w:bCs/>
      <w:i w:val="0"/>
      <w:iCs w:val="0"/>
      <w:smallCaps w:val="0"/>
      <w:sz w:val="22"/>
      <w:szCs w:val="22"/>
    </w:rPr>
  </w:style>
  <w:style w:type="paragraph" w:customStyle="1" w:styleId="Style19">
    <w:name w:val="Style19"/>
    <w:basedOn w:val="Normal"/>
    <w:rsid w:val="00FC2A70"/>
    <w:pPr>
      <w:spacing w:after="0" w:line="1320" w:lineRule="exact"/>
      <w:jc w:val="center"/>
    </w:pPr>
    <w:rPr>
      <w:rFonts w:ascii="Calibri" w:eastAsia="Calibri" w:hAnsi="Calibri" w:cs="Calibri"/>
      <w:sz w:val="20"/>
      <w:szCs w:val="20"/>
    </w:rPr>
  </w:style>
  <w:style w:type="paragraph" w:styleId="Textonotaalfinal">
    <w:name w:val="endnote text"/>
    <w:basedOn w:val="Normal"/>
    <w:link w:val="TextonotaalfinalCar"/>
    <w:uiPriority w:val="99"/>
    <w:semiHidden/>
    <w:unhideWhenUsed/>
    <w:rsid w:val="00FC2A7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C2A70"/>
    <w:rPr>
      <w:rFonts w:eastAsiaTheme="minorEastAsia"/>
      <w:sz w:val="20"/>
      <w:szCs w:val="20"/>
      <w:lang w:eastAsia="es-ES"/>
    </w:rPr>
  </w:style>
  <w:style w:type="character" w:styleId="Refdenotaalfinal">
    <w:name w:val="endnote reference"/>
    <w:basedOn w:val="Fuentedeprrafopredeter"/>
    <w:uiPriority w:val="99"/>
    <w:semiHidden/>
    <w:unhideWhenUsed/>
    <w:rsid w:val="00FC2A70"/>
    <w:rPr>
      <w:vertAlign w:val="superscript"/>
    </w:rPr>
  </w:style>
  <w:style w:type="paragraph" w:styleId="Textonotapie">
    <w:name w:val="footnote text"/>
    <w:basedOn w:val="Normal"/>
    <w:link w:val="TextonotapieCar"/>
    <w:uiPriority w:val="99"/>
    <w:semiHidden/>
    <w:unhideWhenUsed/>
    <w:rsid w:val="00FC2A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2A70"/>
    <w:rPr>
      <w:rFonts w:eastAsiaTheme="minorEastAsia"/>
      <w:sz w:val="20"/>
      <w:szCs w:val="20"/>
      <w:lang w:eastAsia="es-ES"/>
    </w:rPr>
  </w:style>
  <w:style w:type="character" w:styleId="Refdenotaalpie">
    <w:name w:val="footnote reference"/>
    <w:basedOn w:val="Fuentedeprrafopredeter"/>
    <w:uiPriority w:val="99"/>
    <w:semiHidden/>
    <w:unhideWhenUsed/>
    <w:rsid w:val="00FC2A70"/>
    <w:rPr>
      <w:vertAlign w:val="superscript"/>
    </w:rPr>
  </w:style>
  <w:style w:type="paragraph" w:customStyle="1" w:styleId="Style29">
    <w:name w:val="Style29"/>
    <w:basedOn w:val="Normal"/>
    <w:rsid w:val="00FC2A70"/>
    <w:pPr>
      <w:spacing w:after="0" w:line="245" w:lineRule="exact"/>
      <w:ind w:firstLine="130"/>
    </w:pPr>
    <w:rPr>
      <w:rFonts w:ascii="Calibri" w:eastAsia="Calibri" w:hAnsi="Calibri" w:cs="Calibri"/>
      <w:sz w:val="20"/>
      <w:szCs w:val="20"/>
    </w:rPr>
  </w:style>
  <w:style w:type="character" w:customStyle="1" w:styleId="CharStyle24">
    <w:name w:val="CharStyle24"/>
    <w:basedOn w:val="Fuentedeprrafopredeter"/>
    <w:rsid w:val="00FC2A70"/>
    <w:rPr>
      <w:rFonts w:ascii="Calibri" w:eastAsia="Calibri" w:hAnsi="Calibri" w:cs="Calibri"/>
      <w:b w:val="0"/>
      <w:bCs w:val="0"/>
      <w:i w:val="0"/>
      <w:iCs w:val="0"/>
      <w:smallCaps w:val="0"/>
      <w:sz w:val="18"/>
      <w:szCs w:val="18"/>
    </w:rPr>
  </w:style>
  <w:style w:type="character" w:styleId="Textodelmarcadordeposicin">
    <w:name w:val="Placeholder Text"/>
    <w:basedOn w:val="Fuentedeprrafopredeter"/>
    <w:uiPriority w:val="99"/>
    <w:semiHidden/>
    <w:rsid w:val="00FC2A70"/>
    <w:rPr>
      <w:color w:val="808080"/>
    </w:rPr>
  </w:style>
  <w:style w:type="character" w:styleId="Hipervnculo">
    <w:name w:val="Hyperlink"/>
    <w:basedOn w:val="Fuentedeprrafopredeter"/>
    <w:uiPriority w:val="99"/>
    <w:unhideWhenUsed/>
    <w:rsid w:val="00CD7DC3"/>
    <w:rPr>
      <w:color w:val="0000FF" w:themeColor="hyperlink"/>
      <w:u w:val="single"/>
    </w:rPr>
  </w:style>
  <w:style w:type="character" w:styleId="Hipervnculovisitado">
    <w:name w:val="FollowedHyperlink"/>
    <w:basedOn w:val="Fuentedeprrafopredeter"/>
    <w:uiPriority w:val="99"/>
    <w:semiHidden/>
    <w:unhideWhenUsed/>
    <w:rsid w:val="007C4B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vestigacion.ugr.es/pages/planpropio/p21athene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79A1-3EEB-44AF-8BDA-275BD23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166</Words>
  <Characters>914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dc:creator>
  <cp:lastModifiedBy>UGR</cp:lastModifiedBy>
  <cp:revision>7</cp:revision>
  <cp:lastPrinted>2019-02-11T10:56:00Z</cp:lastPrinted>
  <dcterms:created xsi:type="dcterms:W3CDTF">2019-01-29T12:52:00Z</dcterms:created>
  <dcterms:modified xsi:type="dcterms:W3CDTF">2019-02-21T11:16:00Z</dcterms:modified>
</cp:coreProperties>
</file>