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7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1942"/>
        <w:gridCol w:w="1696"/>
        <w:gridCol w:w="1049"/>
        <w:gridCol w:w="1689"/>
        <w:gridCol w:w="1507"/>
        <w:gridCol w:w="828"/>
        <w:gridCol w:w="806"/>
        <w:gridCol w:w="678"/>
        <w:gridCol w:w="929"/>
        <w:gridCol w:w="1029"/>
        <w:gridCol w:w="780"/>
        <w:gridCol w:w="695"/>
        <w:gridCol w:w="959"/>
      </w:tblGrid>
      <w:tr w:rsidR="00E9127F" w:rsidRPr="00E9127F" w:rsidTr="00E9127F">
        <w:trPr>
          <w:trHeight w:val="99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bookmarkStart w:id="0" w:name="RANGE!A1:X124"/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Idweb</w:t>
            </w:r>
            <w:bookmarkEnd w:id="0"/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 MÁSTER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APELLIDOS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Titulacion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departamento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Grupo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PUNT GRUPO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Nota    Media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Media ponderada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EXPEDIENTE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GRUPO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TOTAL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ADJUDICACIÓN</w:t>
            </w:r>
          </w:p>
        </w:tc>
      </w:tr>
      <w:tr w:rsidR="00E9127F" w:rsidRPr="00E9127F" w:rsidTr="00E9127F">
        <w:trPr>
          <w:trHeight w:val="3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ARTES Y HUMANIDADES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Lógica y Filosofía de la ciencia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PéREZ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NAVARRO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EDUARDO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FILOSOFÍA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HUM432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231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9,194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1,540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MEMORIA INSUFICIENTE.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Lógica y Filosofía de la ciencia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ORTEGA ANDRÉS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MARINA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FILOSOFÍA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HUM432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231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1,540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contemporánea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FERNÁNDEZ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JUAN CARLOS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FILOSOFÍA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SEJ126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9,430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9,424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2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contemporánea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 GONZÁLEZ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ANDREA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FILOSOFÍA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HUM101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148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3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contemporánea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MOTOS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Mª ISABEL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FILOSOFÍA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FILOSOFÍA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SEJ126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8,723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8,219 HUM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Patrimonio musical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MOISéS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-AZIZE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MARIANO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HISTORIA Y CIENCIAS DE LA MÚSICA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Y CIENCIAS DE LA MÚSICA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HUM263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0,580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4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MASTER DOBLE: Clásicas-secundaria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VELáZQUEZ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RODELA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VIRTUDES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FILOLOGÍA CLÁSICA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FILOLOGÍA GRIEGA Y FILOLOGÍA ESLAVA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HUM728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5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62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Arqueología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SáNCHEZ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OLMO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DANIEL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HISTORIA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PREHISTORIA Y ARQUEOLOGÍA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HUM296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7,767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0,867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6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Patrimonio musical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MUñOZ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ZáJARA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JESúS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HISTORIA Y CIENCIAS DE LA MÚSICA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Y CIENCIAS DE LA MÚSICA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HUM263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6,480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0,580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7,592 HUM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Producción e investigación en Arte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BARREDA ÁNGELES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PABLO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BELLAS ARTES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ESCULTURA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HUM425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0,167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7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MÁSTER DOBLE: Geografía e Historia-secundaria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JAVIER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HISTORIA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EVOLUTIVA Y DE LA EDUCACIÓN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SEJ535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8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del arte. Conocimiento y tutela del patrimonio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MARTÍNEZ MARTÍN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JESÚS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HISTORIA DEL ARTE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DEL ARTE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HUM222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9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Arqueología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CUéLLAR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ROMERO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SARA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HISTORIA DEL ARTE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SIN DEPARTAMENTO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HUM952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8,384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9,041 SOC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del arte. Conocimiento y tutela del patrimonio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FALCóN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BRITO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ALFREDO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JOSé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HISTORIA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DEL ARTE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HUM222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6,182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MÁSTER DOBLE: Geografía e Historia-secundaria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ROBLES BLANCO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CARMEN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GRADO EN HUMANIDADES (UPO)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CONTEMPORÁNEA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HUM681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10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lastRenderedPageBreak/>
              <w:t>Idweb</w:t>
            </w:r>
            <w:proofErr w:type="spellEnd"/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 MÁSTER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APELLIDOS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Titulacion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departamento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Grupo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PUNT GRUPO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Nota    Media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Media ponderada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EXPEDIENTE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GRUPO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TOTAL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3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CIENCIAS EXPERIMENTALES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PEINADO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PAOLA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CTS993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9,658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9,639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9,711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Geofísica y Meteorología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MOYA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JIMéNEZ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DEL ROSARIO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CIENCIAS AMBIENTALES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APLICADA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RNM119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9,440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9,552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2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microbiología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LEóN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PALMERO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ELIZABETH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MICROBIOLOGÍA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BIO188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9,698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9,679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3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y Matemáticas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MORALES ÁLVAREZ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PABLO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MATEMÁTICAS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GEOMETRÍA Y TOPOLOGÍA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FQM324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9,905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9,988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1,093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4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Geofísica y Meteorología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ORTIZ AMEZCUA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PABLO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APLICADA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RNM119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9,552 EXP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HIDALGO GUTIERREZ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AGUSTIN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FISIOLOGÍA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CTS101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413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8,936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5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Física: Radiaciones, nanotecnología, partículas y astrofísica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GIJóN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GIJóN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ALFONSO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ATÓMICA, MOLECULAR Y NUCLEAR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FQM220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248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1,653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6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 GUERRERO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SANDRA MARÍA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BIOLOGÍA CELULAR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BIO178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8,968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8,949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1,253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7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Matemáticas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BUENO LINARES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JESúS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ANTONIO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MATEMÁTICAS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GEOMETRÍA Y TOPOLOGÍA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FQM325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9,273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0,880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MEMORIA INSUFICIENTE. 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BAQUERO GÁLVEZ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Mª GRACIA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FARMACÉUTICA Y ORGÁNICA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BIO250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1,013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8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ROBLES VERA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IñAKI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FARMACOLOGÍA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236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8,218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1,573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9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microbiología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RUIZ FRESNEDA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MIGUEL ANGEL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MICROBIOLOGÍA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BIO103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GRUPO, 9.558 EXP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ROBLES REMACHO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AGUSTíN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BIO157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77,5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9,467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9,448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0,517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10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ROMERO BOSQUET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MªDOLORES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CTS183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11 (SOBRANTE ING)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DíAZ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RAMOS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TERESA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8,693 ING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GISBERT LLUCH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PAULA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PARASITOLOGÍA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CTS183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7,261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7,952 EXP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Física: Radiaciones, nanotecnología, partículas y astrofísica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ALDANA DELGADO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SAMUEL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APLICADA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FQM115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1,453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7,785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12 (SOBRANTE ING)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Geofísica y Meteorología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SERRANO DE LA TORRE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ANTONIO ÁNGEL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APLICADA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RNM119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5,756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CORTÉS MARTÍN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ADRIÁN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CTS461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Física: Radiaciones, nanotecnología, partículas y astrofísica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RUIZ ORTIZ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ERNESTO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ELECTRÓNICA Y TECNOLOGÍA DE COMPUTADORES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MÁSTER DOBLE: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Khemia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PALOMINO RUIZ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LUCíA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FÍSICA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FQM171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8,176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7,667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MÁSTER DOBLE: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Khemia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HUETE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JUáREZ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JESSICA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ORGÁNICA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FQM348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7,438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1,700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80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MéRIDA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VALERO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JUAN PEDRO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ORGÁNICA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FQM208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1,667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y Matemáticas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PUERTAS CENTENO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DAVID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FÍSICA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FÍSICA ATÓMICA, MOLECULAR Y NUCLEAR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FQM207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1,280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7,582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ARÉVALO DÍAZ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SERGIO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MICROBIOLOGÍA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BIO160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1,533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LóPEZ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EUGENIO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ÁNGELA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MICROBIOLOGÍA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RNM270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7,247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5,797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1,667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Biotecnología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MORENO CRUZ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CARLOS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ORGÁNICA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FQM208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5,778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1,667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conservación, gestión y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restauracion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de la biodiversidad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ÁLVAREZ RUIZ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DOLORES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ZOOLOGÍA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RNM254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BARON TORCAL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CRISTINA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BIO309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125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0,833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conservación, gestión y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restauracion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de la biodiversidad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TOVAR SALVADOR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DE LA LUZ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CIENCIAS AMBIENTALES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ZOOLOGÍA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RNM180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146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5,856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69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MASTER DOBLE: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KHemia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-secundaria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QUIRANTES ALCARAZ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AARÓN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ANALÍTICA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FQM118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PERESSINI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LóPEZ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PAULA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BIO253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5,608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Bioenterprise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RECHE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PéREZ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FRANCISCO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JOSé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BIO212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6,819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1,093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conservación, gestión y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restauracion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de la biodiversidad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PéREZ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CAZORLA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BEATRIZ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CIENCIAS AMBIENTALES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BOTÁNICA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RNM174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Idweb</w:t>
            </w:r>
            <w:proofErr w:type="spellEnd"/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 MÁSTER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APELLIDOS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Titulacion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departamento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Grupo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PUNT GRUPO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Nota    Media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Media ponderada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EXPEDIENTE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GRUPO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TOTAL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3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CIENCIAS DE LA SALUD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TORRES PRIORIS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MARIA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JOSé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HUM379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260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9,560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9,537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1,733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9,363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BALTRUSCHAT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SABINA ANNA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CTS176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1,900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2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Tisular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GONZáLEZ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ANDRADES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ELENA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DIPLOMADO EN ENFERMERÍA (VIRGEN DE LAS NIEVES)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CTS115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8,983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9,186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3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99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VALLE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MUñOZ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TANIA MIREYA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HUM740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4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MORILLAS PINTEÑO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ALEJANDRO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HUM740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9.030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y Dolor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GRAU PERALES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ALEJANDRO BORJA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CTS1003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5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SKROBISZEWSKA KLINCEWICZ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NOEMI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HUM740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8,466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9.030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Tisular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BORREGO GIL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JAVIER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CTS115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8,318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9,186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GARCíA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MáRQUEZ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MARINO GABRIEL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HUM379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260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1,733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9,363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ALVAREZ LECUONA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IVAN BARUCH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PSICOBIOLOGÍA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CTS430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9,707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0,827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6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Avances en Calidad y tecnología alimentaria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RODRíGUEZ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RAMíREZ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RAQUEL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ANALÍTICA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FQM302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288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6,626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1,920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7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inmunología molecular y celular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TAMéS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CAUNEDO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HéCTOR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BIOTECNOLOGÍA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CTS564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8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Tisular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LOPEZ NAVAS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LUIS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BIOTECNOLOGÍA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CTS115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314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7,670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9,186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inmunología molecular y celular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PEREA GARCÍA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FRANCISCO JAVIER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CTS143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9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LINSENBARTH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INéS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HUM379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260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1,733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9,363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MORATO GABAO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CRISTINA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HUM957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1,947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7,991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9,041 SOC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inmunología molecular y celular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BERMúDEZ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SáNCHEZ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SANDRA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CTS143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8,120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inmunología molecular y celular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MéNDEZ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GARCIA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MIGUELA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CTS143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8,120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cognitiva y del comportamiento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PéREZ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MINGORANCE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SIMóN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EXPERIMENTAL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CTS1003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8,878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65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Nutrición Humana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HERRERA QUINTANA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LOURDES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FISIOLOGÍA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AGR145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226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7,685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1,507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10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Biomedicina regenerativa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GRANADOS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LUIS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FARMACIA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ANATOMÍA Y EMBRIOLOGÍA HUMANA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y avances en inmunología molecular y celular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RAMAL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SáNCHEZ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MARINA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BIOQUÍMICA Y BIOLOGÍA MOLECULAR III E INMUNOLOGÍA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CTS564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5,616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      8,248 SAL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cuidados de salud para la promoción de la autonomía de las personas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GUERRERO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GARCíA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MANUEL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ENFERMERÍA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ENFERMERÍA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CTS436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general sanitaria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LóPEZ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SáNCHEZ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CELIA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PERSONALIDAD, EVALUACIÓN Y TRATAMIENTO PSICOLÓGICO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CTS261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201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7,596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Neurociencia y Dolor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JIMENEZ GARCIA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ANA MARIA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FARMACOLOGÍA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Avances en Calidad y tecnología alimentaria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MARAVER ROMERO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ROCíO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NUTRICIÓN HUMANA Y DIETÉTICA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MEDICINA LEGAL, TOXICOLOGÍA Y ANTROPOLOGÍA FÍSICA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BIO253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Antropología Física y Forense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LUPIáñEZ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CORPAS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NATIVIDAD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BIOQUÍMICA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MEDICINA LEGAL, TOXICOLOGÍA Y ANTROPOLOGÍA FÍSICA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BIO253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7,699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6,159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10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Antropología Física y Forense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MARTIN SALVADOR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ADELINA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DIPLOMADO EN ENFERMERÍA (VIRGEN DE LAS NIEVES)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FISIOTERAPIA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CTS009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7,940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0,047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Antropología Física y Forense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MEDINA CASADO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DIPLOMADO EN ENFERMERÍA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FISIOTERAPIA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CTS526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5,838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Idweb</w:t>
            </w:r>
            <w:proofErr w:type="spellEnd"/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 MÁSTER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APELLIDOS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Titulacion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departamento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Grupo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PUNT GRUPO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Nota    Media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Media ponderada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EXPEDIENTE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GRUPO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TOTAL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40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CIENCIAS SOCIALES Y JURÍD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HOLGADO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NUñEZ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DARíAS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MANUEL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HUM957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1,947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Información y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comuniccaión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científica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LáZARO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RODRíGUEZ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PEDRO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DOCUMENTACIÓN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8,341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8,252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8,693 ING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social: investigación y desarrollo profesional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FERIA VICEO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AURORA  MARÍA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PEDAGOGÍA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PEDAGOGÍA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HUM308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2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Artes visuales y educación. Un enfoque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construccionaista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LARA OSUNA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ROCíO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BELLAS ARTES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DIDÁCTICA DE LA EXPRESIÓN MUSICAL PLÁSTICA Y CORPORAL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HUM489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9,325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3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183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de la intervención social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GARRIDO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MACíAS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PSICOLOGÍA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PSICOLOGÍA SOCIAL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HUM289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140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0,933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4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Derecho Internacional y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relacionaes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internacionales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VALVERDE CANO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ANA BELÉN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DERECHO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DERECHO PENAL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SEJ351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5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DE LA O PUERTA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ALEJANDRO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FISIOLOGÍA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CTS262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8,812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1,033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6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Profesorado,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enseñana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secundaria obligatoria y Bachillerato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BORRERO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LóPEZ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ANTONIO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 QUÍMICO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QUÍMICA ANALÍTICA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FQM118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8,230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7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HIDALGO MIGUELES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JAIRO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CTS977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8,575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0,733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8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ACOSTA MANZANO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PEDRO PABLO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CTS545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158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7,844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1,053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9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SAPENA  PEIRO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MARIA ISABEL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HUM844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8,531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0,473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10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Profesorado,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enseñana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secundaria obligatoria y Bachillerato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ROSILLO RUBIO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LAURA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HISTORIA DEL ARTE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HISTORIA DEL ARTE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HUM736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8,672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0,347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130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MERCADO PALOMINO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CTS362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0,427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7,277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investigación e innovación en currículum y formación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MARTíNEZ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JUAN MIGUEL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EDUCACIÓN PRIMARIA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DIDÁCTICA DE LA EXPRESIÓN MUSICAL PLÁSTICA Y CORPORAL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HUM267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6,516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Estudios e intervención social en inmigración, desarrollo y grupos vulnerables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MARTIN GODOY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PAULA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SOCIOLOGÍA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ANTROPOLOGÍA SOCIAL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SEJ123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176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7,377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social: investigación y desarrollo profesional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 AMRANI OUARID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NOURIA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PEDAGOGÍA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ANTROPOLOGÍA SOCIAL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SEJ123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176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7,188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5,750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Investigación en actividad física y deporte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RUIZ TEBA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CIENCIAS DE LA ACTIVIDAD FÍSICA Y DE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EDUCACIÓN FÍSICA Y DEPORTIVA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CTS527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0,513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cooperación al desarrollo, gestión pública y de las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ONGDs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MAS CLIMENT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LAIA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GRADO EN PERIODISMO. Univ. Valencia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SOCIOLOGÍA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SEJ491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8.00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cultura de paz, conflictos, educación y derechos humanos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CID MOLINA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CARLOS JAVIER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GRADO EN PERIODISMO. Univ. Valencia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INSTITUTO UNIVERSITARIO DE LA PAZ Y LOS CONFLICTOS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HUM607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131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0,873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Profesorado,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enseñana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secundaria obligatoria y Bachillerato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ROMERO LOZANO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NURIA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NUTRICIÓN HUMANA Y DIETÉTICA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ENFERMERÍA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CTS367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6,436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0,367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Economía y Organización de empresas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BETORET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CATALá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FRANCISCO JAVIER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 DE TELECOMUNICACIÓN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ORGANIZACIÓN DE EMPRESAS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SEJ478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6,092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Máster universitario en  investigación e innovación en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curriculum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y formación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ROBLES UCLES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SANDRA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PEDAGOGÍA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DIDÁCTICA Y ORGANIZACIÓN ESCOLAR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SEJ059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0,407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5,859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Profesorado,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enseñana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secundaria obligatoria y Bachillerato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LóPEZ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CONTRERAS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JOSE ANTONIO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LICENCIADO EN BIOLOGÍA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DIDÁCTICA DE LAS CIENCIAS EXPERIMENTALES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HUM613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2,888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2,869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2,295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0,340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2,635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Idweb</w:t>
            </w:r>
            <w:proofErr w:type="spellEnd"/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 xml:space="preserve"> MÁSTER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APELLIDOS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Titulacion</w:t>
            </w:r>
            <w:proofErr w:type="spellEnd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departamento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Grupo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PUNT GRUPO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Nota    Media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Media ponderada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EXPEDIENTE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POR GRUPO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P. TOTAL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40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INGENIERÍA Y ARQUITECTURA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FFFFFF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Informática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GONZáLEZ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VáZQUEZ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SERGIO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9,117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8,693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1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de Telecomunicaciones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GONZáLEZ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MEDINA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JOSé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MARíA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DE TECNOLOGÍAS DE TELECOM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ELECTRÓNICA Y TECNOLOGÍA DE COMPUTADORES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TIC216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9,255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8,689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2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 de datos e ingeniería de computadores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RUIZ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SáNCHEZ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ELENA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8,702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1,400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8,361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8,693 ING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42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Informática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BACA RUIZ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LUIS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198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8,554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8,163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3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Desarrollo del software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CARRANZA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GARCíA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FRANCISCO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LENGUAJES Y SISTEMAS INFORMÁTICOS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TIC230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9,092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0,680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4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Hidráulica Ambiental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DíAZ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CARRASCO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PILAR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INGENIERO/A DE CAMINOS, CANALES Y PUERTOS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MECÁNICA DE ESTRUCTURAS E INGENIERÍA HIDRÁULICA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TEP209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7,997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6,398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7,784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5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Química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CAPARROS SALVADOR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FRANCISCO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QUÍMICA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QUÍMICA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TEP212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8,090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6,472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0,753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MEMORIA INSUFICIENTE.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 de datos e ingeniería de computadores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MORALES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JOSé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MIGUEL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ARQUITECTURA Y TECNOLOGÍA DE COMPUTADORES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TIC117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7,441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5,952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6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46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Hidráulica ambiental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LIRA LOARCA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ANDREA MARGARITA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INGENIERO/A DE CAMINOS, CANALES Y PUERTOS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MECÁNICA DE ESTRUCTURAS E INGENIERÍA HIDRÁULICA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TEP209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208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7,127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5,702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1,387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7,784 ING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Estructuras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CORTES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CORTES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JOSE MANUEL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OTRA TITULACION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MECÁNICA DE ESTRUCTURAS E INGENIERÍA HIDRÁULICA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TEP167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7,25 (6,3)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Ingeniería de Telecomunicaciones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HOYO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GARCíA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MIGUEL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GRADUADO/A EN INGENIERÍA DE TECNOLOGÍAS DE TELECOM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ARQUITECTURA Y TECNOLOGÍA DE COMPUTADORES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TIC117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189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6,901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1,260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sz w:val="18"/>
                <w:szCs w:val="18"/>
                <w:lang w:eastAsia="es-ES"/>
              </w:rPr>
              <w:t>REPITE GRUPO 7,212 ING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lastRenderedPageBreak/>
              <w:t>191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 de datos e ingeniería de computadores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FERNáNDEZ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BASSO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CARLOS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JESúS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 EN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CIENCIAS DE LA COMPUTACIÓN E INTELIGENCIA ARTIFICIAL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TIC174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168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7,210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7,042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5,633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1,120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6,753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7</w:t>
            </w:r>
          </w:p>
        </w:tc>
      </w:tr>
      <w:tr w:rsidR="00E9127F" w:rsidRPr="00E9127F" w:rsidTr="00E9127F">
        <w:trPr>
          <w:trHeight w:val="999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Desarrollo del software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FUENTES </w:t>
            </w: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GARCíA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NOEMí</w:t>
            </w:r>
            <w:proofErr w:type="spellEnd"/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 xml:space="preserve"> MARTA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INGENIERO EN INFORMÁTICA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LENGUAJES Y SISTEMAS INFORMÁTICOS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TIC164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117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6,832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5,465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0,780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6,245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27F" w:rsidRPr="00E9127F" w:rsidRDefault="00E9127F" w:rsidP="00E9127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</w:pPr>
            <w:r w:rsidRPr="00E9127F">
              <w:rPr>
                <w:rFonts w:ascii="Calibri Light" w:eastAsia="Times New Roman" w:hAnsi="Calibri Light" w:cs="Times New Roman"/>
                <w:color w:val="000000"/>
                <w:sz w:val="18"/>
                <w:szCs w:val="18"/>
                <w:lang w:eastAsia="es-ES"/>
              </w:rPr>
              <w:t>BECA 8</w:t>
            </w:r>
          </w:p>
        </w:tc>
      </w:tr>
    </w:tbl>
    <w:p w:rsidR="00CC06C4" w:rsidRDefault="00CC06C4" w:rsidP="00E9127F">
      <w:pPr>
        <w:ind w:left="-567" w:hanging="567"/>
      </w:pPr>
    </w:p>
    <w:sectPr w:rsidR="00CC06C4" w:rsidSect="00793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418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CE" w:rsidRDefault="009C74CE" w:rsidP="000A604E">
      <w:pPr>
        <w:spacing w:after="0" w:line="240" w:lineRule="auto"/>
      </w:pPr>
      <w:r>
        <w:separator/>
      </w:r>
    </w:p>
  </w:endnote>
  <w:endnote w:type="continuationSeparator" w:id="0">
    <w:p w:rsidR="009C74CE" w:rsidRDefault="009C74CE" w:rsidP="000A6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7BA" w:rsidRDefault="007937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573274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7937BA" w:rsidRDefault="007937B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37BA" w:rsidRDefault="007937B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7BA" w:rsidRDefault="007937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CE" w:rsidRDefault="009C74CE" w:rsidP="000A604E">
      <w:pPr>
        <w:spacing w:after="0" w:line="240" w:lineRule="auto"/>
      </w:pPr>
      <w:r>
        <w:separator/>
      </w:r>
    </w:p>
  </w:footnote>
  <w:footnote w:type="continuationSeparator" w:id="0">
    <w:p w:rsidR="009C74CE" w:rsidRDefault="009C74CE" w:rsidP="000A6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7BA" w:rsidRDefault="007937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04E" w:rsidRDefault="000A604E">
    <w:pPr>
      <w:pStyle w:val="Encabezado"/>
    </w:pPr>
    <w:r>
      <w:t>BECAS DE INICIACION A LA INVESTIGACION PARA ALUMNOS DE MASTERES OFICIALES. PLAN PROPIO 2015</w:t>
    </w:r>
  </w:p>
  <w:p w:rsidR="000A604E" w:rsidRDefault="000A604E">
    <w:pPr>
      <w:pStyle w:val="Encabezado"/>
    </w:pPr>
    <w:r w:rsidRPr="007937BA">
      <w:rPr>
        <w:b/>
      </w:rPr>
      <w:t>ANEXO I</w:t>
    </w:r>
    <w:r>
      <w:t>. RELACIÓN PROVISIONAL DE PUNTUACIONES DE LOS SOLICITANTES.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7BA" w:rsidRDefault="007937B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7F"/>
    <w:rsid w:val="0002639D"/>
    <w:rsid w:val="000A604E"/>
    <w:rsid w:val="007937BA"/>
    <w:rsid w:val="007B611C"/>
    <w:rsid w:val="009C74CE"/>
    <w:rsid w:val="00CC06C4"/>
    <w:rsid w:val="00E9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6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604E"/>
  </w:style>
  <w:style w:type="paragraph" w:styleId="Piedepgina">
    <w:name w:val="footer"/>
    <w:basedOn w:val="Normal"/>
    <w:link w:val="PiedepginaCar"/>
    <w:uiPriority w:val="99"/>
    <w:unhideWhenUsed/>
    <w:rsid w:val="000A6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6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604E"/>
  </w:style>
  <w:style w:type="paragraph" w:styleId="Piedepgina">
    <w:name w:val="footer"/>
    <w:basedOn w:val="Normal"/>
    <w:link w:val="PiedepginaCar"/>
    <w:uiPriority w:val="99"/>
    <w:unhideWhenUsed/>
    <w:rsid w:val="000A60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EE2EC-967A-483D-9560-6A544BAF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3132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Univerisidad de Granada</dc:creator>
  <cp:lastModifiedBy>inves</cp:lastModifiedBy>
  <cp:revision>4</cp:revision>
  <dcterms:created xsi:type="dcterms:W3CDTF">2015-03-26T12:46:00Z</dcterms:created>
  <dcterms:modified xsi:type="dcterms:W3CDTF">2015-03-26T13:23:00Z</dcterms:modified>
</cp:coreProperties>
</file>